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DDC48" w14:textId="77777777" w:rsidR="00B833D3" w:rsidRPr="0044100F" w:rsidRDefault="00B833D3" w:rsidP="00B833D3">
      <w:pPr>
        <w:jc w:val="center"/>
        <w:rPr>
          <w:rFonts w:ascii="Comic Sans MS" w:hAnsi="Comic Sans MS"/>
          <w:b/>
          <w:u w:val="single"/>
        </w:rPr>
      </w:pPr>
      <w:r w:rsidRPr="0044100F">
        <w:rPr>
          <w:rFonts w:ascii="Comic Sans MS" w:hAnsi="Comic Sans MS"/>
          <w:b/>
          <w:u w:val="single"/>
        </w:rPr>
        <w:t>30.4.21 Show and tell homework – Tens and ones.</w:t>
      </w:r>
    </w:p>
    <w:p w14:paraId="5D4858C6" w14:textId="45C5D09D" w:rsidR="00B833D3" w:rsidRPr="0044100F" w:rsidRDefault="00B833D3">
      <w:pPr>
        <w:rPr>
          <w:rFonts w:ascii="Comic Sans MS" w:hAnsi="Comic Sans MS"/>
        </w:rPr>
      </w:pPr>
      <w:r w:rsidRPr="0044100F">
        <w:rPr>
          <w:rFonts w:ascii="Comic Sans MS" w:hAnsi="Comic Sans MS"/>
        </w:rPr>
        <w:t xml:space="preserve">We would like you to play a game with coins. </w:t>
      </w:r>
      <w:r w:rsidR="0044100F">
        <w:rPr>
          <w:rFonts w:ascii="Comic Sans MS" w:hAnsi="Comic Sans MS"/>
        </w:rPr>
        <w:t xml:space="preserve">We do not need you to record anything for this, just ask an adult to write how you found it. </w:t>
      </w:r>
      <w:r w:rsidRPr="0044100F">
        <w:rPr>
          <w:rFonts w:ascii="Comic Sans MS" w:hAnsi="Comic Sans MS"/>
        </w:rPr>
        <w:t xml:space="preserve">First, get up to </w:t>
      </w:r>
      <w:r w:rsidR="00D31EA4" w:rsidRPr="0044100F">
        <w:rPr>
          <w:rFonts w:ascii="Comic Sans MS" w:hAnsi="Comic Sans MS"/>
        </w:rPr>
        <w:t>six</w:t>
      </w:r>
      <w:r w:rsidRPr="0044100F">
        <w:rPr>
          <w:rFonts w:ascii="Comic Sans MS" w:hAnsi="Comic Sans MS"/>
        </w:rPr>
        <w:t xml:space="preserve"> coins and look carefully at which side is the tail and which side is the head. You may need an adult to show you this.</w:t>
      </w:r>
    </w:p>
    <w:p w14:paraId="3B827AA0" w14:textId="18DF6004" w:rsidR="00366AFA" w:rsidRPr="0044100F" w:rsidRDefault="00B833D3">
      <w:pPr>
        <w:rPr>
          <w:rFonts w:ascii="Comic Sans MS" w:hAnsi="Comic Sans MS"/>
          <w:b/>
          <w:u w:val="single"/>
        </w:rPr>
      </w:pPr>
      <w:r w:rsidRPr="0044100F">
        <w:rPr>
          <w:rFonts w:ascii="Comic Sans MS" w:hAnsi="Comic Sans MS"/>
        </w:rPr>
        <w:t xml:space="preserve">      </w:t>
      </w:r>
      <w:r w:rsidRPr="0044100F">
        <w:rPr>
          <w:rFonts w:ascii="Comic Sans MS" w:hAnsi="Comic Sans MS"/>
          <w:b/>
          <w:u w:val="single"/>
        </w:rPr>
        <w:t xml:space="preserve"> Heads                                 </w:t>
      </w:r>
      <w:r w:rsidR="0044100F" w:rsidRPr="0044100F">
        <w:rPr>
          <w:rFonts w:ascii="Comic Sans MS" w:hAnsi="Comic Sans MS"/>
          <w:b/>
          <w:u w:val="single"/>
        </w:rPr>
        <w:t xml:space="preserve">                      </w:t>
      </w:r>
      <w:r w:rsidRPr="0044100F">
        <w:rPr>
          <w:rFonts w:ascii="Comic Sans MS" w:hAnsi="Comic Sans MS"/>
          <w:b/>
          <w:u w:val="single"/>
        </w:rPr>
        <w:t xml:space="preserve">    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6"/>
        <w:gridCol w:w="3610"/>
      </w:tblGrid>
      <w:tr w:rsidR="00B833D3" w:rsidRPr="0044100F" w14:paraId="34EAB934" w14:textId="77777777" w:rsidTr="00B833D3">
        <w:tc>
          <w:tcPr>
            <w:tcW w:w="4508" w:type="dxa"/>
          </w:tcPr>
          <w:p w14:paraId="17A71123" w14:textId="77777777" w:rsidR="00B833D3" w:rsidRPr="0044100F" w:rsidRDefault="00B833D3">
            <w:pPr>
              <w:rPr>
                <w:rFonts w:ascii="Comic Sans MS" w:hAnsi="Comic Sans MS"/>
              </w:rPr>
            </w:pPr>
            <w:r w:rsidRPr="0044100F">
              <w:rPr>
                <w:rFonts w:ascii="Comic Sans MS" w:hAnsi="Comic Sans MS"/>
                <w:noProof/>
              </w:rPr>
              <w:drawing>
                <wp:inline distT="0" distB="0" distL="0" distR="0" wp14:anchorId="2DC837D7" wp14:editId="7512F2A4">
                  <wp:extent cx="3286440" cy="21209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84" cy="212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F492A5A" w14:textId="77777777" w:rsidR="00B833D3" w:rsidRPr="0044100F" w:rsidRDefault="00B833D3">
            <w:pPr>
              <w:rPr>
                <w:rFonts w:ascii="Comic Sans MS" w:hAnsi="Comic Sans MS"/>
              </w:rPr>
            </w:pPr>
            <w:r w:rsidRPr="0044100F">
              <w:rPr>
                <w:rFonts w:ascii="Comic Sans MS" w:hAnsi="Comic Sans MS"/>
                <w:noProof/>
              </w:rPr>
              <w:drawing>
                <wp:inline distT="0" distB="0" distL="0" distR="0" wp14:anchorId="7F807519" wp14:editId="7E193D83">
                  <wp:extent cx="2069302" cy="240665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448" cy="241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CFD922" w14:textId="77777777" w:rsidR="00B833D3" w:rsidRPr="0044100F" w:rsidRDefault="00B833D3">
      <w:pPr>
        <w:rPr>
          <w:rFonts w:ascii="Comic Sans MS" w:hAnsi="Comic Sans MS"/>
        </w:rPr>
      </w:pPr>
    </w:p>
    <w:p w14:paraId="321512A2" w14:textId="77777777" w:rsidR="00B833D3" w:rsidRPr="0044100F" w:rsidRDefault="00B833D3">
      <w:pPr>
        <w:rPr>
          <w:rFonts w:ascii="Comic Sans MS" w:hAnsi="Comic Sans MS"/>
          <w:u w:val="single"/>
        </w:rPr>
      </w:pPr>
      <w:r w:rsidRPr="0044100F">
        <w:rPr>
          <w:rFonts w:ascii="Comic Sans MS" w:hAnsi="Comic Sans MS"/>
          <w:u w:val="single"/>
        </w:rPr>
        <w:t>To play the game</w:t>
      </w:r>
    </w:p>
    <w:p w14:paraId="6D789269" w14:textId="77777777" w:rsidR="00B833D3" w:rsidRPr="0044100F" w:rsidRDefault="00B833D3" w:rsidP="00B833D3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44100F">
        <w:rPr>
          <w:rFonts w:ascii="Comic Sans MS" w:hAnsi="Comic Sans MS"/>
        </w:rPr>
        <w:t xml:space="preserve">The first person takes a turn by gently dropping or throwing the handful of coins. The ones that land on heads are tens and the ones that land on tails are ones. </w:t>
      </w:r>
    </w:p>
    <w:p w14:paraId="4595C3E0" w14:textId="77777777" w:rsidR="00B833D3" w:rsidRPr="0044100F" w:rsidRDefault="00B833D3" w:rsidP="00B833D3">
      <w:pPr>
        <w:ind w:left="360"/>
        <w:rPr>
          <w:rFonts w:ascii="Comic Sans MS" w:hAnsi="Comic Sans MS"/>
        </w:rPr>
      </w:pPr>
      <w:r w:rsidRPr="0044100F">
        <w:rPr>
          <w:rFonts w:ascii="Comic Sans MS" w:hAnsi="Comic Sans MS"/>
          <w:noProof/>
        </w:rPr>
        <w:drawing>
          <wp:inline distT="0" distB="0" distL="0" distR="0" wp14:anchorId="2959BE0E" wp14:editId="72DCF57A">
            <wp:extent cx="865367" cy="793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7263" cy="80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00F">
        <w:rPr>
          <w:rFonts w:ascii="Comic Sans MS" w:hAnsi="Comic Sans MS"/>
          <w:noProof/>
        </w:rPr>
        <w:drawing>
          <wp:inline distT="0" distB="0" distL="0" distR="0" wp14:anchorId="7F4D06EA" wp14:editId="490F3A44">
            <wp:extent cx="865367" cy="7937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7263" cy="80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EA4" w:rsidRPr="0044100F">
        <w:rPr>
          <w:rFonts w:ascii="Comic Sans MS" w:hAnsi="Comic Sans MS"/>
          <w:noProof/>
        </w:rPr>
        <w:drawing>
          <wp:inline distT="0" distB="0" distL="0" distR="0" wp14:anchorId="683B14E6" wp14:editId="3D9D9F5C">
            <wp:extent cx="865367" cy="7937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7263" cy="80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00F">
        <w:rPr>
          <w:rFonts w:ascii="Comic Sans MS" w:hAnsi="Comic Sans MS"/>
          <w:noProof/>
        </w:rPr>
        <w:drawing>
          <wp:inline distT="0" distB="0" distL="0" distR="0" wp14:anchorId="56726EB8" wp14:editId="7F0E6048">
            <wp:extent cx="865367" cy="7937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7263" cy="80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00F">
        <w:rPr>
          <w:rFonts w:ascii="Comic Sans MS" w:hAnsi="Comic Sans MS"/>
        </w:rPr>
        <w:t xml:space="preserve"> =</w:t>
      </w:r>
      <w:r w:rsidR="00D31EA4" w:rsidRPr="0044100F">
        <w:rPr>
          <w:rFonts w:ascii="Comic Sans MS" w:hAnsi="Comic Sans MS"/>
        </w:rPr>
        <w:t>4</w:t>
      </w:r>
      <w:r w:rsidRPr="0044100F">
        <w:rPr>
          <w:rFonts w:ascii="Comic Sans MS" w:hAnsi="Comic Sans MS"/>
        </w:rPr>
        <w:t xml:space="preserve"> tens</w:t>
      </w:r>
    </w:p>
    <w:p w14:paraId="1D883A6D" w14:textId="77777777" w:rsidR="00B833D3" w:rsidRPr="0044100F" w:rsidRDefault="00B833D3" w:rsidP="00B833D3">
      <w:pPr>
        <w:ind w:left="360"/>
        <w:rPr>
          <w:rFonts w:ascii="Comic Sans MS" w:hAnsi="Comic Sans MS"/>
        </w:rPr>
      </w:pPr>
      <w:r w:rsidRPr="0044100F">
        <w:rPr>
          <w:rFonts w:ascii="Comic Sans MS" w:hAnsi="Comic Sans MS"/>
          <w:noProof/>
        </w:rPr>
        <w:drawing>
          <wp:inline distT="0" distB="0" distL="0" distR="0" wp14:anchorId="3BDCB98B" wp14:editId="1DC6CD3C">
            <wp:extent cx="895350" cy="931862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6666" cy="94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00F">
        <w:rPr>
          <w:rFonts w:ascii="Comic Sans MS" w:hAnsi="Comic Sans MS"/>
          <w:noProof/>
        </w:rPr>
        <w:drawing>
          <wp:inline distT="0" distB="0" distL="0" distR="0" wp14:anchorId="6EBC3210" wp14:editId="44D983A7">
            <wp:extent cx="895350" cy="93186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6666" cy="94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00F">
        <w:rPr>
          <w:rFonts w:ascii="Comic Sans MS" w:hAnsi="Comic Sans MS"/>
          <w:noProof/>
        </w:rPr>
        <w:drawing>
          <wp:inline distT="0" distB="0" distL="0" distR="0" wp14:anchorId="679C709D" wp14:editId="779913CB">
            <wp:extent cx="895350" cy="931862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6666" cy="94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00F">
        <w:rPr>
          <w:rFonts w:ascii="Comic Sans MS" w:hAnsi="Comic Sans MS"/>
        </w:rPr>
        <w:t xml:space="preserve"> = </w:t>
      </w:r>
      <w:r w:rsidR="00D31EA4" w:rsidRPr="0044100F">
        <w:rPr>
          <w:rFonts w:ascii="Comic Sans MS" w:hAnsi="Comic Sans MS"/>
        </w:rPr>
        <w:t>3</w:t>
      </w:r>
      <w:r w:rsidRPr="0044100F">
        <w:rPr>
          <w:rFonts w:ascii="Comic Sans MS" w:hAnsi="Comic Sans MS"/>
        </w:rPr>
        <w:t xml:space="preserve"> ones.</w:t>
      </w:r>
    </w:p>
    <w:p w14:paraId="4C21206E" w14:textId="77777777" w:rsidR="00D31EA4" w:rsidRPr="0044100F" w:rsidRDefault="00D31EA4" w:rsidP="00D31EA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44100F">
        <w:rPr>
          <w:rFonts w:ascii="Comic Sans MS" w:hAnsi="Comic Sans MS"/>
        </w:rPr>
        <w:t>Add the tens and ones together and work out your total.</w:t>
      </w:r>
    </w:p>
    <w:p w14:paraId="2DE5E997" w14:textId="77777777" w:rsidR="00D31EA4" w:rsidRPr="0044100F" w:rsidRDefault="00D31EA4" w:rsidP="00D31EA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44100F">
        <w:rPr>
          <w:rFonts w:ascii="Comic Sans MS" w:hAnsi="Comic Sans MS"/>
        </w:rPr>
        <w:t>The winner is the one with the highest number!</w:t>
      </w:r>
    </w:p>
    <w:p w14:paraId="53F877A7" w14:textId="514DE761" w:rsidR="00D31EA4" w:rsidRPr="0044100F" w:rsidRDefault="00D31EA4" w:rsidP="0044100F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44100F">
        <w:rPr>
          <w:rFonts w:ascii="Comic Sans MS" w:hAnsi="Comic Sans MS"/>
        </w:rPr>
        <w:t>Repeat the game if desired</w:t>
      </w:r>
      <w:r w:rsidR="0044100F" w:rsidRPr="0044100F">
        <w:rPr>
          <w:rFonts w:ascii="Comic Sans MS" w:hAnsi="Comic Sans MS"/>
        </w:rPr>
        <w:t>!</w:t>
      </w:r>
      <w:bookmarkStart w:id="0" w:name="_GoBack"/>
      <w:bookmarkEnd w:id="0"/>
    </w:p>
    <w:p w14:paraId="52D41E39" w14:textId="23C1AF1F" w:rsidR="0044100F" w:rsidRPr="0044100F" w:rsidRDefault="0044100F" w:rsidP="0044100F">
      <w:pPr>
        <w:ind w:left="360"/>
        <w:rPr>
          <w:rFonts w:ascii="Comic Sans MS" w:hAnsi="Comic Sans MS"/>
          <w:u w:val="single"/>
        </w:rPr>
      </w:pPr>
      <w:r w:rsidRPr="0044100F">
        <w:rPr>
          <w:rFonts w:ascii="Comic Sans MS" w:hAnsi="Comic Sans MS"/>
          <w:u w:val="single"/>
        </w:rPr>
        <w:t>Extension</w:t>
      </w:r>
    </w:p>
    <w:p w14:paraId="7E131F8D" w14:textId="036481C5" w:rsidR="00B833D3" w:rsidRPr="0044100F" w:rsidRDefault="0044100F" w:rsidP="0044100F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If you find this too easy, use ten coins to make a potentially larger number.</w:t>
      </w:r>
    </w:p>
    <w:sectPr w:rsidR="00B833D3" w:rsidRPr="004410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2253F1"/>
    <w:multiLevelType w:val="hybridMultilevel"/>
    <w:tmpl w:val="52A60C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3D3"/>
    <w:rsid w:val="0044100F"/>
    <w:rsid w:val="00460118"/>
    <w:rsid w:val="00815740"/>
    <w:rsid w:val="00B833D3"/>
    <w:rsid w:val="00D3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FEEC"/>
  <w15:chartTrackingRefBased/>
  <w15:docId w15:val="{E7821552-20AE-4E49-9876-CA6A511FD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3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33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5DA2ABAD655F4B97E061E4B79C6A38" ma:contentTypeVersion="13" ma:contentTypeDescription="Create a new document." ma:contentTypeScope="" ma:versionID="c866c51339c61152c15810ba22bed89c">
  <xsd:schema xmlns:xsd="http://www.w3.org/2001/XMLSchema" xmlns:xs="http://www.w3.org/2001/XMLSchema" xmlns:p="http://schemas.microsoft.com/office/2006/metadata/properties" xmlns:ns3="7839a02e-f839-4acc-819a-67dea658d87b" xmlns:ns4="ac161985-4f78-4165-acec-441d5af03a98" targetNamespace="http://schemas.microsoft.com/office/2006/metadata/properties" ma:root="true" ma:fieldsID="d4fc385fdc2dc64a07d54720e9b82fd2" ns3:_="" ns4:_="">
    <xsd:import namespace="7839a02e-f839-4acc-819a-67dea658d87b"/>
    <xsd:import namespace="ac161985-4f78-4165-acec-441d5af03a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39a02e-f839-4acc-819a-67dea658d8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61985-4f78-4165-acec-441d5af03a9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65C71C-FE24-4EC7-9175-EEEDEA52F26E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ac161985-4f78-4165-acec-441d5af03a98"/>
    <ds:schemaRef ds:uri="7839a02e-f839-4acc-819a-67dea658d87b"/>
    <ds:schemaRef ds:uri="http://www.w3.org/XML/1998/namespac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E8E27F6-D53A-4F43-890F-5FD7E15C15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E291CE-7C1A-4CEB-87B5-508D8EBEF6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39a02e-f839-4acc-819a-67dea658d87b"/>
    <ds:schemaRef ds:uri="ac161985-4f78-4165-acec-441d5af03a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Fleur McPherson</dc:creator>
  <cp:keywords/>
  <dc:description/>
  <cp:lastModifiedBy>Fleur McPherson</cp:lastModifiedBy>
  <cp:revision>2</cp:revision>
  <cp:lastPrinted>2021-04-29T14:41:00Z</cp:lastPrinted>
  <dcterms:created xsi:type="dcterms:W3CDTF">2021-04-29T13:11:00Z</dcterms:created>
  <dcterms:modified xsi:type="dcterms:W3CDTF">2021-04-29T14:41:00Z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0x010100C15DA2ABAD655F4B97E061E4B79C6A38</vt:lpwstr>
  </property>
</Properties>
</file>