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9A2" w:rsidRPr="003E6AD7" w:rsidRDefault="003E6AD7" w:rsidP="003E6AD7">
      <w:pPr>
        <w:jc w:val="center"/>
        <w:rPr>
          <w:rFonts w:ascii="Twinkl SemiBold" w:hAnsi="Twinkl SemiBold"/>
          <w:u w:val="single"/>
        </w:rPr>
      </w:pPr>
      <w:r w:rsidRPr="003E6AD7">
        <w:rPr>
          <w:rFonts w:ascii="Twinkl SemiBold" w:hAnsi="Twinkl SemiBold"/>
          <w:u w:val="single"/>
        </w:rPr>
        <w:t xml:space="preserve">Chicken </w:t>
      </w:r>
      <w:proofErr w:type="spellStart"/>
      <w:r w:rsidRPr="003E6AD7">
        <w:rPr>
          <w:rFonts w:ascii="Twinkl SemiBold" w:hAnsi="Twinkl SemiBold"/>
          <w:u w:val="single"/>
        </w:rPr>
        <w:t>Licken</w:t>
      </w:r>
      <w:proofErr w:type="spellEnd"/>
      <w:r w:rsidRPr="003E6AD7">
        <w:rPr>
          <w:rFonts w:ascii="Twinkl SemiBold" w:hAnsi="Twinkl SemiBold"/>
          <w:u w:val="single"/>
        </w:rPr>
        <w:t xml:space="preserve"> Sentence Writing</w:t>
      </w:r>
    </w:p>
    <w:p w:rsidR="003E6AD7" w:rsidRDefault="003E6AD7"/>
    <w:p w:rsidR="003E6AD7" w:rsidRDefault="003E6AD7">
      <w:r w:rsidRPr="003E6AD7">
        <w:drawing>
          <wp:inline distT="0" distB="0" distL="0" distR="0" wp14:anchorId="71CE6F60" wp14:editId="156FD50A">
            <wp:extent cx="1065037" cy="1365250"/>
            <wp:effectExtent l="0" t="0" r="19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7458" cy="139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6AD7" w:rsidRDefault="003E6AD7">
      <w:r w:rsidRPr="003E6AD7">
        <w:drawing>
          <wp:inline distT="0" distB="0" distL="0" distR="0" wp14:anchorId="619D1644" wp14:editId="669EC202">
            <wp:extent cx="2838450" cy="2074251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2885" cy="226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AD7" w:rsidRDefault="003E6AD7">
      <w:r w:rsidRPr="003E6AD7">
        <w:drawing>
          <wp:inline distT="0" distB="0" distL="0" distR="0" wp14:anchorId="00B242B7" wp14:editId="5F0446A1">
            <wp:extent cx="5731510" cy="199199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6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D7"/>
    <w:rsid w:val="001029C5"/>
    <w:rsid w:val="003E6AD7"/>
    <w:rsid w:val="004A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7101"/>
  <w15:chartTrackingRefBased/>
  <w15:docId w15:val="{D890BF61-7314-418E-A1C1-4F0CE3AE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Harvey</dc:creator>
  <cp:keywords/>
  <dc:description/>
  <cp:lastModifiedBy>Catherine Harvey</cp:lastModifiedBy>
  <cp:revision>1</cp:revision>
  <dcterms:created xsi:type="dcterms:W3CDTF">2022-04-02T15:41:00Z</dcterms:created>
  <dcterms:modified xsi:type="dcterms:W3CDTF">2022-04-02T15:46:00Z</dcterms:modified>
</cp:coreProperties>
</file>