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21C13E7C" w14:textId="035CD85E" w:rsidR="0039167A" w:rsidRDefault="00536956">
      <w:pPr>
        <w:rPr>
          <w:rFonts w:ascii="Sassoon Penpals Joined" w:hAnsi="Sassoon Penpals Joined"/>
          <w:sz w:val="18"/>
          <w:szCs w:val="18"/>
        </w:rPr>
      </w:pPr>
      <w:r>
        <w:rPr>
          <w:rFonts w:ascii="Sassoon Penpals Joined" w:hAnsi="Sassoon Penpals Joined"/>
          <w:noProof/>
          <w:sz w:val="18"/>
          <w:szCs w:val="18"/>
        </w:rPr>
        <mc:AlternateContent>
          <mc:Choice Requires="wps">
            <w:drawing>
              <wp:anchor distT="0" distB="0" distL="114300" distR="114300" simplePos="0" relativeHeight="251660288" behindDoc="0" locked="0" layoutInCell="1" allowOverlap="1" wp14:anchorId="1BE5344A" wp14:editId="418A276F">
                <wp:simplePos x="0" y="0"/>
                <wp:positionH relativeFrom="column">
                  <wp:posOffset>8513180</wp:posOffset>
                </wp:positionH>
                <wp:positionV relativeFrom="paragraph">
                  <wp:posOffset>-266218</wp:posOffset>
                </wp:positionV>
                <wp:extent cx="1244278" cy="111067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244278" cy="1110672"/>
                        </a:xfrm>
                        <a:prstGeom prst="rect">
                          <a:avLst/>
                        </a:prstGeom>
                        <a:solidFill>
                          <a:schemeClr val="lt1"/>
                        </a:solidFill>
                        <a:ln w="6350">
                          <a:noFill/>
                        </a:ln>
                      </wps:spPr>
                      <wps:txbx>
                        <w:txbxContent>
                          <w:p w14:paraId="67B292F5" w14:textId="0DF50B96" w:rsidR="00536956" w:rsidRDefault="00536956">
                            <w:r w:rsidRPr="00536956">
                              <w:rPr>
                                <w:noProof/>
                              </w:rPr>
                              <w:drawing>
                                <wp:inline distT="0" distB="0" distL="0" distR="0" wp14:anchorId="485F531E" wp14:editId="7AE3BDCB">
                                  <wp:extent cx="902970" cy="977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2970" cy="977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E5344A" id="_x0000_t202" coordsize="21600,21600" o:spt="202" path="m,l,21600r21600,l21600,xe">
                <v:stroke joinstyle="miter"/>
                <v:path gradientshapeok="t" o:connecttype="rect"/>
              </v:shapetype>
              <v:shape id="Text Box 12" o:spid="_x0000_s1026" type="#_x0000_t202" style="position:absolute;margin-left:670.35pt;margin-top:-20.95pt;width:97.95pt;height:87.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" fillcolor="white [3201]" stroked="f" strokeweight=".5pt">
                <v:textbox>
                  <w:txbxContent>
                    <w:p w14:paraId="67B292F5" w14:textId="0DF50B96" w:rsidR="00536956" w:rsidRDefault="00536956">
                      <w:r w:rsidRPr="00536956">
                        <w:rPr>
                          <w:noProof/>
                        </w:rPr>
                        <w:drawing>
                          <wp:inline distT="0" distB="0" distL="0" distR="0" wp14:anchorId="485F531E" wp14:editId="7AE3BDCB">
                            <wp:extent cx="902970" cy="977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2970" cy="977900"/>
                                    </a:xfrm>
                                    <a:prstGeom prst="rect">
                                      <a:avLst/>
                                    </a:prstGeom>
                                    <a:noFill/>
                                    <a:ln>
                                      <a:noFill/>
                                    </a:ln>
                                  </pic:spPr>
                                </pic:pic>
                              </a:graphicData>
                            </a:graphic>
                          </wp:inline>
                        </w:drawing>
                      </w:r>
                    </w:p>
                  </w:txbxContent>
                </v:textbox>
              </v:shape>
            </w:pict>
          </mc:Fallback>
        </mc:AlternateContent>
      </w:r>
      <w:r>
        <w:rPr>
          <w:rFonts w:ascii="Sassoon Penpals Joined" w:hAnsi="Sassoon Penpals Joined"/>
          <w:noProof/>
          <w:sz w:val="18"/>
          <w:szCs w:val="18"/>
        </w:rPr>
        <mc:AlternateContent>
          <mc:Choice Requires="wps">
            <w:drawing>
              <wp:anchor distT="0" distB="0" distL="114300" distR="114300" simplePos="0" relativeHeight="251659264" behindDoc="0" locked="0" layoutInCell="1" allowOverlap="1" wp14:anchorId="385BE908" wp14:editId="4B17DD49">
                <wp:simplePos x="0" y="0"/>
                <wp:positionH relativeFrom="column">
                  <wp:posOffset>-86810</wp:posOffset>
                </wp:positionH>
                <wp:positionV relativeFrom="paragraph">
                  <wp:posOffset>-272005</wp:posOffset>
                </wp:positionV>
                <wp:extent cx="1134319" cy="1105382"/>
                <wp:effectExtent l="0" t="0" r="8890" b="0"/>
                <wp:wrapNone/>
                <wp:docPr id="11" name="Text Box 11"/>
                <wp:cNvGraphicFramePr/>
                <a:graphic xmlns:a="http://schemas.openxmlformats.org/drawingml/2006/main">
                  <a:graphicData uri="http://schemas.microsoft.com/office/word/2010/wordprocessingShape">
                    <wps:wsp>
                      <wps:cNvSpPr txBox="1"/>
                      <wps:spPr>
                        <a:xfrm>
                          <a:off x="0" y="0"/>
                          <a:ext cx="1134319" cy="1105382"/>
                        </a:xfrm>
                        <a:prstGeom prst="rect">
                          <a:avLst/>
                        </a:prstGeom>
                        <a:solidFill>
                          <a:schemeClr val="lt1"/>
                        </a:solidFill>
                        <a:ln w="6350">
                          <a:noFill/>
                        </a:ln>
                      </wps:spPr>
                      <wps:txbx>
                        <w:txbxContent>
                          <w:p w14:paraId="766047E2" w14:textId="0ABCA0FF" w:rsidR="00536956" w:rsidRDefault="00536956">
                            <w:r w:rsidRPr="00536956">
                              <w:rPr>
                                <w:noProof/>
                              </w:rPr>
                              <w:drawing>
                                <wp:inline distT="0" distB="0" distL="0" distR="0" wp14:anchorId="04FA4A8F" wp14:editId="684A7021">
                                  <wp:extent cx="902970" cy="977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2970" cy="977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5BE908" id="Text Box 11" o:spid="_x0000_s1027" type="#_x0000_t202" style="position:absolute;margin-left:-6.85pt;margin-top:-21.4pt;width:89.3pt;height:87.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" fillcolor="white [3201]" stroked="f" strokeweight=".5pt">
                <v:textbox>
                  <w:txbxContent>
                    <w:p w14:paraId="766047E2" w14:textId="0ABCA0FF" w:rsidR="00536956" w:rsidRDefault="00536956">
                      <w:r w:rsidRPr="00536956">
                        <w:rPr>
                          <w:noProof/>
                        </w:rPr>
                        <w:drawing>
                          <wp:inline distT="0" distB="0" distL="0" distR="0" wp14:anchorId="04FA4A8F" wp14:editId="684A7021">
                            <wp:extent cx="902970" cy="977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2970" cy="977900"/>
                                    </a:xfrm>
                                    <a:prstGeom prst="rect">
                                      <a:avLst/>
                                    </a:prstGeom>
                                    <a:noFill/>
                                    <a:ln>
                                      <a:noFill/>
                                    </a:ln>
                                  </pic:spPr>
                                </pic:pic>
                              </a:graphicData>
                            </a:graphic>
                          </wp:inline>
                        </w:drawing>
                      </w:r>
                    </w:p>
                  </w:txbxContent>
                </v:textbox>
              </v:shape>
            </w:pict>
          </mc:Fallback>
        </mc:AlternateContent>
      </w:r>
    </w:p>
    <w:p w14:paraId="0D86E29B" w14:textId="65BFCC57" w:rsidR="0039167A" w:rsidRPr="00457C6B" w:rsidRDefault="00F072D6">
      <w:pPr>
        <w:jc w:val="center"/>
        <w:rPr>
          <w:rFonts w:cstheme="minorHAnsi"/>
          <w:sz w:val="60"/>
          <w:szCs w:val="60"/>
        </w:rPr>
      </w:pPr>
      <w:r w:rsidRPr="00457C6B">
        <w:rPr>
          <w:rFonts w:cstheme="minorHAnsi"/>
          <w:noProof/>
          <w:sz w:val="60"/>
          <w:szCs w:val="60"/>
          <w:lang w:eastAsia="en-GB"/>
        </w:rPr>
        <w:t>History</w:t>
      </w:r>
      <w:r w:rsidR="00001E16" w:rsidRPr="00457C6B">
        <w:rPr>
          <w:rFonts w:cstheme="minorHAnsi"/>
          <w:sz w:val="60"/>
          <w:szCs w:val="60"/>
        </w:rPr>
        <w:t xml:space="preserve"> Progression of Skills </w:t>
      </w:r>
      <w:r w:rsidR="001E5FC1" w:rsidRPr="000611EA">
        <w:rPr>
          <w:rFonts w:cstheme="minorHAnsi"/>
          <w:b/>
          <w:sz w:val="60"/>
          <w:szCs w:val="60"/>
        </w:rPr>
        <w:t xml:space="preserve">Year </w:t>
      </w:r>
      <w:r w:rsidR="00B362A9">
        <w:rPr>
          <w:rFonts w:cstheme="minorHAnsi"/>
          <w:b/>
          <w:sz w:val="60"/>
          <w:szCs w:val="60"/>
        </w:rPr>
        <w:t>A</w:t>
      </w:r>
    </w:p>
    <w:tbl>
      <w:tblPr>
        <w:tblStyle w:val="TableGrid"/>
        <w:tblW w:w="15535" w:type="dxa"/>
        <w:tblInd w:w="-147" w:type="dxa"/>
        <w:tblLook w:val="04A0" w:firstRow="1" w:lastRow="0" w:firstColumn="1" w:lastColumn="0" w:noHBand="0" w:noVBand="1"/>
      </w:tblPr>
      <w:tblGrid>
        <w:gridCol w:w="2815"/>
        <w:gridCol w:w="1999"/>
        <w:gridCol w:w="1806"/>
        <w:gridCol w:w="239"/>
        <w:gridCol w:w="1541"/>
        <w:gridCol w:w="258"/>
        <w:gridCol w:w="1524"/>
        <w:gridCol w:w="174"/>
        <w:gridCol w:w="1610"/>
        <w:gridCol w:w="128"/>
        <w:gridCol w:w="16"/>
        <w:gridCol w:w="1641"/>
        <w:gridCol w:w="75"/>
        <w:gridCol w:w="1709"/>
      </w:tblGrid>
      <w:tr w:rsidR="00266C37" w:rsidRPr="00457C6B" w14:paraId="7E8B2BA9" w14:textId="77777777" w:rsidTr="00E040BD">
        <w:trPr>
          <w:cantSplit/>
          <w:trHeight w:val="81"/>
        </w:trPr>
        <w:tc>
          <w:tcPr>
            <w:tcW w:w="2816" w:type="dxa"/>
          </w:tcPr>
          <w:p w14:paraId="0AB019B2" w14:textId="77777777" w:rsidR="001E5FC1" w:rsidRPr="00457C6B" w:rsidRDefault="001E5FC1">
            <w:pPr>
              <w:jc w:val="center"/>
              <w:rPr>
                <w:rFonts w:cstheme="minorHAnsi"/>
                <w:sz w:val="32"/>
                <w:szCs w:val="32"/>
              </w:rPr>
            </w:pPr>
          </w:p>
        </w:tc>
        <w:tc>
          <w:tcPr>
            <w:tcW w:w="2003" w:type="dxa"/>
          </w:tcPr>
          <w:p w14:paraId="282EAC57" w14:textId="0C2E1781" w:rsidR="001E5FC1" w:rsidRPr="00457C6B" w:rsidRDefault="001E5FC1">
            <w:pPr>
              <w:jc w:val="center"/>
              <w:rPr>
                <w:rFonts w:cstheme="minorHAnsi"/>
                <w:b/>
                <w:sz w:val="32"/>
                <w:szCs w:val="32"/>
              </w:rPr>
            </w:pPr>
            <w:r w:rsidRPr="00457C6B">
              <w:rPr>
                <w:rFonts w:cstheme="minorHAnsi"/>
                <w:b/>
                <w:sz w:val="32"/>
                <w:szCs w:val="32"/>
              </w:rPr>
              <w:t>Foundation</w:t>
            </w:r>
          </w:p>
        </w:tc>
        <w:tc>
          <w:tcPr>
            <w:tcW w:w="2027" w:type="dxa"/>
            <w:gridSpan w:val="2"/>
          </w:tcPr>
          <w:p w14:paraId="5F7DEA8F" w14:textId="76C6155E" w:rsidR="001E5FC1" w:rsidRPr="00457C6B" w:rsidRDefault="001E5FC1">
            <w:pPr>
              <w:jc w:val="center"/>
              <w:rPr>
                <w:rFonts w:cstheme="minorHAnsi"/>
                <w:b/>
                <w:sz w:val="32"/>
                <w:szCs w:val="32"/>
              </w:rPr>
            </w:pPr>
            <w:r w:rsidRPr="00457C6B">
              <w:rPr>
                <w:rFonts w:cstheme="minorHAnsi"/>
                <w:b/>
                <w:sz w:val="32"/>
                <w:szCs w:val="32"/>
              </w:rPr>
              <w:t>Year 1</w:t>
            </w:r>
          </w:p>
        </w:tc>
        <w:tc>
          <w:tcPr>
            <w:tcW w:w="1804" w:type="dxa"/>
            <w:gridSpan w:val="2"/>
          </w:tcPr>
          <w:p w14:paraId="7C9C4AFC" w14:textId="77777777" w:rsidR="001E5FC1" w:rsidRPr="00457C6B" w:rsidRDefault="001E5FC1">
            <w:pPr>
              <w:jc w:val="center"/>
              <w:rPr>
                <w:rFonts w:cstheme="minorHAnsi"/>
                <w:b/>
                <w:sz w:val="32"/>
                <w:szCs w:val="32"/>
              </w:rPr>
            </w:pPr>
            <w:r w:rsidRPr="00457C6B">
              <w:rPr>
                <w:rFonts w:cstheme="minorHAnsi"/>
                <w:b/>
                <w:sz w:val="32"/>
                <w:szCs w:val="32"/>
              </w:rPr>
              <w:t>Year 2</w:t>
            </w:r>
          </w:p>
        </w:tc>
        <w:tc>
          <w:tcPr>
            <w:tcW w:w="1702" w:type="dxa"/>
            <w:gridSpan w:val="2"/>
          </w:tcPr>
          <w:p w14:paraId="12F599FD" w14:textId="77777777" w:rsidR="001E5FC1" w:rsidRPr="00457C6B" w:rsidRDefault="001E5FC1">
            <w:pPr>
              <w:jc w:val="center"/>
              <w:rPr>
                <w:rFonts w:cstheme="minorHAnsi"/>
                <w:b/>
                <w:sz w:val="32"/>
                <w:szCs w:val="32"/>
              </w:rPr>
            </w:pPr>
            <w:r w:rsidRPr="00457C6B">
              <w:rPr>
                <w:rFonts w:cstheme="minorHAnsi"/>
                <w:b/>
                <w:sz w:val="32"/>
                <w:szCs w:val="32"/>
              </w:rPr>
              <w:t>Year 3</w:t>
            </w:r>
          </w:p>
        </w:tc>
        <w:tc>
          <w:tcPr>
            <w:tcW w:w="1756" w:type="dxa"/>
            <w:gridSpan w:val="3"/>
          </w:tcPr>
          <w:p w14:paraId="73213CE0" w14:textId="77777777" w:rsidR="001E5FC1" w:rsidRPr="00457C6B" w:rsidRDefault="001E5FC1">
            <w:pPr>
              <w:jc w:val="center"/>
              <w:rPr>
                <w:rFonts w:cstheme="minorHAnsi"/>
                <w:b/>
                <w:sz w:val="32"/>
                <w:szCs w:val="32"/>
              </w:rPr>
            </w:pPr>
            <w:r w:rsidRPr="00457C6B">
              <w:rPr>
                <w:rFonts w:cstheme="minorHAnsi"/>
                <w:b/>
                <w:sz w:val="32"/>
                <w:szCs w:val="32"/>
              </w:rPr>
              <w:t>Year 4</w:t>
            </w:r>
          </w:p>
        </w:tc>
        <w:tc>
          <w:tcPr>
            <w:tcW w:w="1717" w:type="dxa"/>
            <w:gridSpan w:val="2"/>
          </w:tcPr>
          <w:p w14:paraId="5D293F88" w14:textId="77777777" w:rsidR="001E5FC1" w:rsidRPr="00457C6B" w:rsidRDefault="001E5FC1">
            <w:pPr>
              <w:jc w:val="center"/>
              <w:rPr>
                <w:rFonts w:cstheme="minorHAnsi"/>
                <w:b/>
                <w:sz w:val="32"/>
                <w:szCs w:val="32"/>
              </w:rPr>
            </w:pPr>
            <w:r w:rsidRPr="00457C6B">
              <w:rPr>
                <w:rFonts w:cstheme="minorHAnsi"/>
                <w:b/>
                <w:sz w:val="32"/>
                <w:szCs w:val="32"/>
              </w:rPr>
              <w:t>Year 5</w:t>
            </w:r>
          </w:p>
        </w:tc>
        <w:tc>
          <w:tcPr>
            <w:tcW w:w="1710" w:type="dxa"/>
          </w:tcPr>
          <w:p w14:paraId="12771C73" w14:textId="77777777" w:rsidR="001E5FC1" w:rsidRPr="00457C6B" w:rsidRDefault="001E5FC1">
            <w:pPr>
              <w:jc w:val="center"/>
              <w:rPr>
                <w:rFonts w:cstheme="minorHAnsi"/>
                <w:b/>
                <w:sz w:val="32"/>
                <w:szCs w:val="32"/>
              </w:rPr>
            </w:pPr>
            <w:r w:rsidRPr="00457C6B">
              <w:rPr>
                <w:rFonts w:cstheme="minorHAnsi"/>
                <w:b/>
                <w:sz w:val="32"/>
                <w:szCs w:val="32"/>
              </w:rPr>
              <w:t>Year 6</w:t>
            </w:r>
          </w:p>
        </w:tc>
      </w:tr>
      <w:tr w:rsidR="00266C37" w:rsidRPr="00457C6B" w14:paraId="7A543CFC" w14:textId="77777777" w:rsidTr="002657FF">
        <w:trPr>
          <w:cantSplit/>
          <w:trHeight w:val="787"/>
        </w:trPr>
        <w:tc>
          <w:tcPr>
            <w:tcW w:w="2816" w:type="dxa"/>
          </w:tcPr>
          <w:p w14:paraId="3C16E1F7" w14:textId="4DD17FA0" w:rsidR="00353CEE" w:rsidRPr="00457C6B" w:rsidRDefault="00353CEE" w:rsidP="00353CEE">
            <w:pPr>
              <w:jc w:val="center"/>
              <w:rPr>
                <w:rFonts w:cstheme="minorHAnsi"/>
                <w:sz w:val="32"/>
                <w:szCs w:val="32"/>
              </w:rPr>
            </w:pPr>
            <w:bookmarkStart w:id="0" w:name="_Hlk107229196"/>
            <w:r w:rsidRPr="00457C6B">
              <w:rPr>
                <w:rFonts w:cstheme="minorHAnsi"/>
                <w:sz w:val="32"/>
                <w:szCs w:val="32"/>
              </w:rPr>
              <w:t>WHOLE SCHOOL TOPICS</w:t>
            </w:r>
          </w:p>
        </w:tc>
        <w:tc>
          <w:tcPr>
            <w:tcW w:w="2003" w:type="dxa"/>
          </w:tcPr>
          <w:p w14:paraId="1B97269D" w14:textId="434534BE" w:rsidR="00353CEE" w:rsidRPr="00457C6B" w:rsidRDefault="00353CEE" w:rsidP="00353CEE">
            <w:pPr>
              <w:jc w:val="center"/>
              <w:rPr>
                <w:rFonts w:cstheme="minorHAnsi"/>
                <w:color w:val="000000" w:themeColor="text1"/>
                <w:sz w:val="20"/>
                <w:szCs w:val="20"/>
              </w:rPr>
            </w:pPr>
          </w:p>
        </w:tc>
        <w:tc>
          <w:tcPr>
            <w:tcW w:w="3831" w:type="dxa"/>
            <w:gridSpan w:val="4"/>
          </w:tcPr>
          <w:p w14:paraId="6C53D713" w14:textId="4F6F1421" w:rsidR="002657FF" w:rsidRPr="00B362A9" w:rsidRDefault="00B362A9" w:rsidP="00752DDE">
            <w:pPr>
              <w:shd w:val="clear" w:color="auto" w:fill="FFF2CC" w:themeFill="accent4" w:themeFillTint="33"/>
              <w:jc w:val="center"/>
              <w:rPr>
                <w:rFonts w:cstheme="minorHAnsi"/>
                <w:b/>
                <w:color w:val="000000" w:themeColor="text1"/>
                <w:sz w:val="26"/>
                <w:szCs w:val="20"/>
              </w:rPr>
            </w:pPr>
            <w:r w:rsidRPr="00B362A9">
              <w:rPr>
                <w:rFonts w:cstheme="minorHAnsi"/>
                <w:b/>
                <w:color w:val="000000" w:themeColor="text1"/>
                <w:sz w:val="26"/>
                <w:szCs w:val="20"/>
              </w:rPr>
              <w:t>Myths and Legends</w:t>
            </w:r>
            <w:r w:rsidR="002657FF" w:rsidRPr="00B362A9">
              <w:rPr>
                <w:rFonts w:cstheme="minorHAnsi"/>
                <w:b/>
                <w:color w:val="000000" w:themeColor="text1"/>
                <w:sz w:val="26"/>
                <w:szCs w:val="20"/>
              </w:rPr>
              <w:t xml:space="preserve"> (</w:t>
            </w:r>
            <w:proofErr w:type="spellStart"/>
            <w:r w:rsidR="002657FF" w:rsidRPr="00B362A9">
              <w:rPr>
                <w:rFonts w:cstheme="minorHAnsi"/>
                <w:b/>
                <w:color w:val="000000" w:themeColor="text1"/>
                <w:sz w:val="26"/>
                <w:szCs w:val="20"/>
              </w:rPr>
              <w:t>Aut</w:t>
            </w:r>
            <w:proofErr w:type="spellEnd"/>
            <w:r w:rsidR="002657FF" w:rsidRPr="00B362A9">
              <w:rPr>
                <w:rFonts w:cstheme="minorHAnsi"/>
                <w:b/>
                <w:color w:val="000000" w:themeColor="text1"/>
                <w:sz w:val="26"/>
                <w:szCs w:val="20"/>
              </w:rPr>
              <w:t xml:space="preserve"> 1)</w:t>
            </w:r>
          </w:p>
          <w:p w14:paraId="46458689" w14:textId="325AB8BC" w:rsidR="002657FF" w:rsidRPr="00B362A9" w:rsidRDefault="002657FF" w:rsidP="00752DDE">
            <w:pPr>
              <w:shd w:val="clear" w:color="auto" w:fill="FFF2CC" w:themeFill="accent4" w:themeFillTint="33"/>
              <w:jc w:val="center"/>
              <w:rPr>
                <w:rFonts w:cstheme="minorHAnsi"/>
                <w:color w:val="000000" w:themeColor="text1"/>
                <w:sz w:val="26"/>
                <w:szCs w:val="20"/>
              </w:rPr>
            </w:pPr>
            <w:r w:rsidRPr="00B362A9">
              <w:rPr>
                <w:rFonts w:cstheme="minorHAnsi"/>
                <w:color w:val="000000" w:themeColor="text1"/>
                <w:sz w:val="26"/>
                <w:szCs w:val="20"/>
              </w:rPr>
              <w:t>Winter Festivals (</w:t>
            </w:r>
            <w:proofErr w:type="spellStart"/>
            <w:r w:rsidRPr="00B362A9">
              <w:rPr>
                <w:rFonts w:cstheme="minorHAnsi"/>
                <w:color w:val="000000" w:themeColor="text1"/>
                <w:sz w:val="26"/>
                <w:szCs w:val="20"/>
              </w:rPr>
              <w:t>Aut</w:t>
            </w:r>
            <w:proofErr w:type="spellEnd"/>
            <w:r w:rsidRPr="00B362A9">
              <w:rPr>
                <w:rFonts w:cstheme="minorHAnsi"/>
                <w:color w:val="000000" w:themeColor="text1"/>
                <w:sz w:val="26"/>
                <w:szCs w:val="20"/>
              </w:rPr>
              <w:t xml:space="preserve"> 2)</w:t>
            </w:r>
          </w:p>
          <w:p w14:paraId="6CAA58DE" w14:textId="21A0600F" w:rsidR="00353CEE" w:rsidRPr="00B362A9" w:rsidRDefault="00B362A9" w:rsidP="00752DDE">
            <w:pPr>
              <w:shd w:val="clear" w:color="auto" w:fill="E2EFD9" w:themeFill="accent6" w:themeFillTint="33"/>
              <w:jc w:val="center"/>
              <w:rPr>
                <w:rFonts w:cstheme="minorHAnsi"/>
                <w:b/>
                <w:color w:val="000000" w:themeColor="text1"/>
                <w:sz w:val="26"/>
                <w:szCs w:val="20"/>
              </w:rPr>
            </w:pPr>
            <w:r w:rsidRPr="00B362A9">
              <w:rPr>
                <w:rFonts w:cstheme="minorHAnsi"/>
                <w:b/>
                <w:color w:val="000000" w:themeColor="text1"/>
                <w:sz w:val="26"/>
                <w:szCs w:val="20"/>
              </w:rPr>
              <w:t>Clothes over Time</w:t>
            </w:r>
            <w:r w:rsidR="00353CEE" w:rsidRPr="00B362A9">
              <w:rPr>
                <w:rFonts w:cstheme="minorHAnsi"/>
                <w:b/>
                <w:color w:val="000000" w:themeColor="text1"/>
                <w:sz w:val="26"/>
                <w:szCs w:val="20"/>
              </w:rPr>
              <w:t xml:space="preserve"> (Spring 1)</w:t>
            </w:r>
          </w:p>
          <w:p w14:paraId="5E20362E" w14:textId="60A495FB" w:rsidR="00353CEE" w:rsidRPr="00B362A9" w:rsidRDefault="00B362A9" w:rsidP="00752DDE">
            <w:pPr>
              <w:shd w:val="clear" w:color="auto" w:fill="E2EFD9" w:themeFill="accent6" w:themeFillTint="33"/>
              <w:jc w:val="center"/>
              <w:rPr>
                <w:rFonts w:cstheme="minorHAnsi"/>
                <w:color w:val="000000" w:themeColor="text1"/>
                <w:sz w:val="26"/>
                <w:szCs w:val="20"/>
              </w:rPr>
            </w:pPr>
            <w:r w:rsidRPr="00B362A9">
              <w:rPr>
                <w:rFonts w:cstheme="minorHAnsi"/>
                <w:color w:val="000000" w:themeColor="text1"/>
                <w:sz w:val="26"/>
                <w:szCs w:val="20"/>
              </w:rPr>
              <w:t>Marvellous Maps</w:t>
            </w:r>
            <w:r w:rsidR="00353CEE" w:rsidRPr="00B362A9">
              <w:rPr>
                <w:rFonts w:cstheme="minorHAnsi"/>
                <w:color w:val="000000" w:themeColor="text1"/>
                <w:sz w:val="26"/>
                <w:szCs w:val="20"/>
              </w:rPr>
              <w:t xml:space="preserve"> (Spring 2)</w:t>
            </w:r>
          </w:p>
          <w:p w14:paraId="14CB7488" w14:textId="1CDEA442" w:rsidR="00353CEE" w:rsidRPr="00B362A9" w:rsidRDefault="00B362A9" w:rsidP="00752DDE">
            <w:pPr>
              <w:shd w:val="clear" w:color="auto" w:fill="FFCCFF"/>
              <w:jc w:val="center"/>
              <w:rPr>
                <w:rFonts w:cstheme="minorHAnsi"/>
                <w:color w:val="000000" w:themeColor="text1"/>
                <w:sz w:val="26"/>
                <w:szCs w:val="20"/>
              </w:rPr>
            </w:pPr>
            <w:r w:rsidRPr="00B362A9">
              <w:rPr>
                <w:rFonts w:cstheme="minorHAnsi"/>
                <w:color w:val="000000" w:themeColor="text1"/>
                <w:sz w:val="26"/>
                <w:szCs w:val="20"/>
              </w:rPr>
              <w:t>Fabulous Food</w:t>
            </w:r>
            <w:r w:rsidR="00353CEE" w:rsidRPr="00B362A9">
              <w:rPr>
                <w:rFonts w:cstheme="minorHAnsi"/>
                <w:color w:val="000000" w:themeColor="text1"/>
                <w:sz w:val="26"/>
                <w:szCs w:val="20"/>
              </w:rPr>
              <w:t xml:space="preserve"> (Summer 1)</w:t>
            </w:r>
          </w:p>
          <w:p w14:paraId="1DDBD474" w14:textId="76166E54" w:rsidR="00353CEE" w:rsidRPr="00B362A9" w:rsidRDefault="00B362A9" w:rsidP="00752DDE">
            <w:pPr>
              <w:shd w:val="clear" w:color="auto" w:fill="FFCCFF"/>
              <w:jc w:val="center"/>
              <w:rPr>
                <w:rFonts w:cstheme="minorHAnsi"/>
                <w:b/>
                <w:color w:val="000000" w:themeColor="text1"/>
                <w:sz w:val="20"/>
                <w:szCs w:val="20"/>
              </w:rPr>
            </w:pPr>
            <w:r w:rsidRPr="00B362A9">
              <w:rPr>
                <w:rFonts w:cstheme="minorHAnsi"/>
                <w:b/>
                <w:color w:val="000000" w:themeColor="text1"/>
                <w:sz w:val="26"/>
                <w:szCs w:val="20"/>
              </w:rPr>
              <w:t>Beside the Sea</w:t>
            </w:r>
            <w:r w:rsidR="00353CEE" w:rsidRPr="00B362A9">
              <w:rPr>
                <w:rFonts w:cstheme="minorHAnsi"/>
                <w:b/>
                <w:color w:val="000000" w:themeColor="text1"/>
                <w:sz w:val="26"/>
                <w:szCs w:val="20"/>
              </w:rPr>
              <w:t xml:space="preserve"> (Summer 2)</w:t>
            </w:r>
          </w:p>
        </w:tc>
        <w:tc>
          <w:tcPr>
            <w:tcW w:w="6885" w:type="dxa"/>
            <w:gridSpan w:val="8"/>
          </w:tcPr>
          <w:p w14:paraId="5F9116F2" w14:textId="290A95E8" w:rsidR="002657FF" w:rsidRPr="00B362A9" w:rsidRDefault="00B362A9" w:rsidP="003A0D51">
            <w:pPr>
              <w:shd w:val="clear" w:color="auto" w:fill="FFF2CC"/>
              <w:jc w:val="center"/>
              <w:rPr>
                <w:rFonts w:cstheme="minorHAnsi"/>
                <w:b/>
                <w:color w:val="000000" w:themeColor="text1"/>
                <w:sz w:val="26"/>
                <w:szCs w:val="20"/>
              </w:rPr>
            </w:pPr>
            <w:r w:rsidRPr="00B362A9">
              <w:rPr>
                <w:rFonts w:cstheme="minorHAnsi"/>
                <w:b/>
                <w:color w:val="000000" w:themeColor="text1"/>
                <w:sz w:val="26"/>
                <w:szCs w:val="20"/>
              </w:rPr>
              <w:t>Victorians</w:t>
            </w:r>
            <w:r w:rsidR="002657FF" w:rsidRPr="00B362A9">
              <w:rPr>
                <w:rFonts w:cstheme="minorHAnsi"/>
                <w:b/>
                <w:color w:val="000000" w:themeColor="text1"/>
                <w:sz w:val="26"/>
                <w:szCs w:val="20"/>
              </w:rPr>
              <w:t xml:space="preserve"> (</w:t>
            </w:r>
            <w:proofErr w:type="spellStart"/>
            <w:r w:rsidR="002657FF" w:rsidRPr="00B362A9">
              <w:rPr>
                <w:rFonts w:cstheme="minorHAnsi"/>
                <w:b/>
                <w:color w:val="000000" w:themeColor="text1"/>
                <w:sz w:val="26"/>
                <w:szCs w:val="20"/>
              </w:rPr>
              <w:t>Aut</w:t>
            </w:r>
            <w:proofErr w:type="spellEnd"/>
            <w:r w:rsidR="002657FF" w:rsidRPr="00B362A9">
              <w:rPr>
                <w:rFonts w:cstheme="minorHAnsi"/>
                <w:b/>
                <w:color w:val="000000" w:themeColor="text1"/>
                <w:sz w:val="26"/>
                <w:szCs w:val="20"/>
              </w:rPr>
              <w:t xml:space="preserve"> 1)</w:t>
            </w:r>
          </w:p>
          <w:p w14:paraId="4FE13D4B" w14:textId="268FB434" w:rsidR="002657FF" w:rsidRPr="00B362A9" w:rsidRDefault="002657FF" w:rsidP="003A0D51">
            <w:pPr>
              <w:shd w:val="clear" w:color="auto" w:fill="FFF2CC"/>
              <w:jc w:val="center"/>
              <w:rPr>
                <w:rFonts w:cstheme="minorHAnsi"/>
                <w:color w:val="000000" w:themeColor="text1"/>
                <w:sz w:val="26"/>
                <w:szCs w:val="20"/>
              </w:rPr>
            </w:pPr>
            <w:r w:rsidRPr="00B362A9">
              <w:rPr>
                <w:rFonts w:cstheme="minorHAnsi"/>
                <w:color w:val="000000" w:themeColor="text1"/>
                <w:sz w:val="26"/>
                <w:szCs w:val="20"/>
              </w:rPr>
              <w:t>Festivals and Faiths (</w:t>
            </w:r>
            <w:proofErr w:type="spellStart"/>
            <w:r w:rsidRPr="00B362A9">
              <w:rPr>
                <w:rFonts w:cstheme="minorHAnsi"/>
                <w:color w:val="000000" w:themeColor="text1"/>
                <w:sz w:val="26"/>
                <w:szCs w:val="20"/>
              </w:rPr>
              <w:t>Aut</w:t>
            </w:r>
            <w:proofErr w:type="spellEnd"/>
            <w:r w:rsidRPr="00B362A9">
              <w:rPr>
                <w:rFonts w:cstheme="minorHAnsi"/>
                <w:color w:val="000000" w:themeColor="text1"/>
                <w:sz w:val="26"/>
                <w:szCs w:val="20"/>
              </w:rPr>
              <w:t xml:space="preserve"> 2)</w:t>
            </w:r>
          </w:p>
          <w:p w14:paraId="730BAD97" w14:textId="5BC294F7" w:rsidR="00353CEE" w:rsidRPr="00B362A9" w:rsidRDefault="00B362A9" w:rsidP="00752DDE">
            <w:pPr>
              <w:shd w:val="clear" w:color="auto" w:fill="E2EFD9" w:themeFill="accent6" w:themeFillTint="33"/>
              <w:jc w:val="center"/>
              <w:rPr>
                <w:rFonts w:cstheme="minorHAnsi"/>
                <w:b/>
                <w:color w:val="000000" w:themeColor="text1"/>
                <w:sz w:val="26"/>
                <w:szCs w:val="20"/>
              </w:rPr>
            </w:pPr>
            <w:r w:rsidRPr="00B362A9">
              <w:rPr>
                <w:rFonts w:cstheme="minorHAnsi"/>
                <w:b/>
                <w:color w:val="000000" w:themeColor="text1"/>
                <w:sz w:val="26"/>
                <w:szCs w:val="20"/>
              </w:rPr>
              <w:t>Ancient Rome</w:t>
            </w:r>
            <w:r w:rsidR="00353CEE" w:rsidRPr="00B362A9">
              <w:rPr>
                <w:rFonts w:cstheme="minorHAnsi"/>
                <w:b/>
                <w:color w:val="000000" w:themeColor="text1"/>
                <w:sz w:val="26"/>
                <w:szCs w:val="20"/>
              </w:rPr>
              <w:t xml:space="preserve"> (Spring 1)</w:t>
            </w:r>
          </w:p>
          <w:p w14:paraId="220F733E" w14:textId="231C9BC8" w:rsidR="00353CEE" w:rsidRPr="00B362A9" w:rsidRDefault="00B362A9" w:rsidP="00752DDE">
            <w:pPr>
              <w:shd w:val="clear" w:color="auto" w:fill="E2EFD9" w:themeFill="accent6" w:themeFillTint="33"/>
              <w:jc w:val="center"/>
              <w:rPr>
                <w:rFonts w:cstheme="minorHAnsi"/>
                <w:color w:val="000000" w:themeColor="text1"/>
                <w:sz w:val="26"/>
                <w:szCs w:val="20"/>
              </w:rPr>
            </w:pPr>
            <w:r w:rsidRPr="00B362A9">
              <w:rPr>
                <w:rFonts w:cstheme="minorHAnsi"/>
                <w:color w:val="000000" w:themeColor="text1"/>
                <w:sz w:val="26"/>
                <w:szCs w:val="20"/>
              </w:rPr>
              <w:t>Looking after our World</w:t>
            </w:r>
            <w:r w:rsidR="00353CEE" w:rsidRPr="00B362A9">
              <w:rPr>
                <w:rFonts w:cstheme="minorHAnsi"/>
                <w:color w:val="000000" w:themeColor="text1"/>
                <w:sz w:val="26"/>
                <w:szCs w:val="20"/>
              </w:rPr>
              <w:t xml:space="preserve"> (Spring 2)</w:t>
            </w:r>
          </w:p>
          <w:p w14:paraId="273DFEB8" w14:textId="4D4C8D5F" w:rsidR="002657FF" w:rsidRPr="00B362A9" w:rsidRDefault="00B362A9" w:rsidP="00752DDE">
            <w:pPr>
              <w:shd w:val="clear" w:color="auto" w:fill="FFCCFF"/>
              <w:jc w:val="center"/>
              <w:rPr>
                <w:rFonts w:cstheme="minorHAnsi"/>
                <w:color w:val="000000" w:themeColor="text1"/>
                <w:sz w:val="26"/>
                <w:szCs w:val="20"/>
              </w:rPr>
            </w:pPr>
            <w:r w:rsidRPr="00B362A9">
              <w:rPr>
                <w:rFonts w:cstheme="minorHAnsi"/>
                <w:color w:val="000000" w:themeColor="text1"/>
                <w:sz w:val="26"/>
                <w:szCs w:val="20"/>
              </w:rPr>
              <w:t>Maps and Mapping</w:t>
            </w:r>
            <w:r w:rsidR="002657FF" w:rsidRPr="00B362A9">
              <w:rPr>
                <w:rFonts w:cstheme="minorHAnsi"/>
                <w:color w:val="000000" w:themeColor="text1"/>
                <w:sz w:val="26"/>
                <w:szCs w:val="20"/>
              </w:rPr>
              <w:t xml:space="preserve"> (Summer 1)</w:t>
            </w:r>
          </w:p>
          <w:p w14:paraId="71F90C28" w14:textId="718418C4" w:rsidR="00353CEE" w:rsidRPr="00B362A9" w:rsidRDefault="00B362A9" w:rsidP="00752DDE">
            <w:pPr>
              <w:shd w:val="clear" w:color="auto" w:fill="FFCCFF"/>
              <w:jc w:val="center"/>
              <w:rPr>
                <w:rFonts w:cstheme="minorHAnsi"/>
                <w:b/>
                <w:color w:val="000000" w:themeColor="text1"/>
                <w:sz w:val="20"/>
                <w:szCs w:val="20"/>
              </w:rPr>
            </w:pPr>
            <w:r w:rsidRPr="00B362A9">
              <w:rPr>
                <w:rFonts w:cstheme="minorHAnsi"/>
                <w:b/>
                <w:color w:val="000000" w:themeColor="text1"/>
                <w:sz w:val="26"/>
                <w:szCs w:val="20"/>
              </w:rPr>
              <w:t>Cousin Jacks</w:t>
            </w:r>
            <w:r w:rsidR="00353CEE" w:rsidRPr="00B362A9">
              <w:rPr>
                <w:rFonts w:cstheme="minorHAnsi"/>
                <w:b/>
                <w:color w:val="000000" w:themeColor="text1"/>
                <w:sz w:val="26"/>
                <w:szCs w:val="20"/>
              </w:rPr>
              <w:t xml:space="preserve"> (Summer 2)</w:t>
            </w:r>
          </w:p>
        </w:tc>
      </w:tr>
      <w:bookmarkEnd w:id="0"/>
      <w:tr w:rsidR="00266C37" w:rsidRPr="00457C6B" w14:paraId="11DAAB83" w14:textId="77777777" w:rsidTr="00266C37">
        <w:trPr>
          <w:cantSplit/>
          <w:trHeight w:val="791"/>
        </w:trPr>
        <w:tc>
          <w:tcPr>
            <w:tcW w:w="2816" w:type="dxa"/>
          </w:tcPr>
          <w:p w14:paraId="5F2BCB2F" w14:textId="791A0798" w:rsidR="001263D4" w:rsidRPr="00457C6B" w:rsidRDefault="001263D4" w:rsidP="00E040BD">
            <w:pPr>
              <w:jc w:val="center"/>
              <w:rPr>
                <w:rFonts w:cstheme="minorHAnsi"/>
                <w:sz w:val="32"/>
                <w:szCs w:val="32"/>
              </w:rPr>
            </w:pPr>
            <w:r w:rsidRPr="00457C6B">
              <w:rPr>
                <w:rFonts w:cstheme="minorHAnsi"/>
                <w:sz w:val="32"/>
                <w:szCs w:val="32"/>
              </w:rPr>
              <w:t>READING ACROSS THE CURRICULUM</w:t>
            </w:r>
          </w:p>
        </w:tc>
        <w:tc>
          <w:tcPr>
            <w:tcW w:w="2003" w:type="dxa"/>
          </w:tcPr>
          <w:p w14:paraId="742189EE" w14:textId="62A0812E" w:rsidR="001263D4" w:rsidRPr="00457C6B" w:rsidRDefault="00266C37" w:rsidP="00677072">
            <w:pPr>
              <w:jc w:val="center"/>
              <w:rPr>
                <w:rFonts w:cstheme="minorHAnsi"/>
                <w:color w:val="000000" w:themeColor="text1"/>
                <w:sz w:val="20"/>
                <w:szCs w:val="20"/>
              </w:rPr>
            </w:pPr>
            <w:r w:rsidRPr="00266C37">
              <w:rPr>
                <w:rFonts w:cstheme="minorHAnsi"/>
                <w:noProof/>
                <w:color w:val="000000" w:themeColor="text1"/>
                <w:sz w:val="20"/>
                <w:szCs w:val="20"/>
              </w:rPr>
              <w:drawing>
                <wp:inline distT="0" distB="0" distL="0" distR="0" wp14:anchorId="4288A272" wp14:editId="7CBFBD93">
                  <wp:extent cx="770337" cy="8699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81422" cy="882469"/>
                          </a:xfrm>
                          <a:prstGeom prst="rect">
                            <a:avLst/>
                          </a:prstGeom>
                        </pic:spPr>
                      </pic:pic>
                    </a:graphicData>
                  </a:graphic>
                </wp:inline>
              </w:drawing>
            </w:r>
          </w:p>
        </w:tc>
        <w:tc>
          <w:tcPr>
            <w:tcW w:w="1786" w:type="dxa"/>
          </w:tcPr>
          <w:p w14:paraId="2452A6A8" w14:textId="3188D6E9" w:rsidR="001263D4" w:rsidRPr="00457C6B" w:rsidRDefault="00266C37" w:rsidP="00E040BD">
            <w:pPr>
              <w:rPr>
                <w:rFonts w:cstheme="minorHAnsi"/>
                <w:color w:val="000000" w:themeColor="text1"/>
                <w:sz w:val="20"/>
                <w:szCs w:val="20"/>
              </w:rPr>
            </w:pPr>
            <w:r>
              <w:rPr>
                <w:rFonts w:cstheme="minorHAnsi"/>
                <w:noProof/>
                <w:color w:val="000000" w:themeColor="text1"/>
                <w:sz w:val="20"/>
                <w:szCs w:val="20"/>
              </w:rPr>
              <w:drawing>
                <wp:inline distT="0" distB="0" distL="0" distR="0" wp14:anchorId="4475CC78" wp14:editId="578DC8E0">
                  <wp:extent cx="1003300" cy="919107"/>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2113" cy="936341"/>
                          </a:xfrm>
                          <a:prstGeom prst="rect">
                            <a:avLst/>
                          </a:prstGeom>
                          <a:noFill/>
                        </pic:spPr>
                      </pic:pic>
                    </a:graphicData>
                  </a:graphic>
                </wp:inline>
              </w:drawing>
            </w:r>
          </w:p>
        </w:tc>
        <w:tc>
          <w:tcPr>
            <w:tcW w:w="1786" w:type="dxa"/>
            <w:gridSpan w:val="2"/>
          </w:tcPr>
          <w:p w14:paraId="11D04B95" w14:textId="4E78E6F0" w:rsidR="001263D4" w:rsidRPr="00457C6B" w:rsidRDefault="00266C37" w:rsidP="00677072">
            <w:pPr>
              <w:jc w:val="center"/>
              <w:rPr>
                <w:rFonts w:cstheme="minorHAnsi"/>
                <w:color w:val="000000" w:themeColor="text1"/>
                <w:sz w:val="20"/>
                <w:szCs w:val="20"/>
              </w:rPr>
            </w:pPr>
            <w:r>
              <w:rPr>
                <w:rFonts w:cstheme="minorHAnsi"/>
                <w:noProof/>
                <w:color w:val="000000" w:themeColor="text1"/>
                <w:sz w:val="20"/>
                <w:szCs w:val="20"/>
              </w:rPr>
              <w:drawing>
                <wp:inline distT="0" distB="0" distL="0" distR="0" wp14:anchorId="08B1DF3C" wp14:editId="0E472ED9">
                  <wp:extent cx="730250" cy="888142"/>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3004" cy="903653"/>
                          </a:xfrm>
                          <a:prstGeom prst="rect">
                            <a:avLst/>
                          </a:prstGeom>
                          <a:noFill/>
                        </pic:spPr>
                      </pic:pic>
                    </a:graphicData>
                  </a:graphic>
                </wp:inline>
              </w:drawing>
            </w:r>
          </w:p>
        </w:tc>
        <w:tc>
          <w:tcPr>
            <w:tcW w:w="1786" w:type="dxa"/>
            <w:gridSpan w:val="2"/>
          </w:tcPr>
          <w:p w14:paraId="7EF050B7" w14:textId="1A27565C" w:rsidR="001263D4" w:rsidRPr="00457C6B" w:rsidRDefault="00266C37" w:rsidP="001263D4">
            <w:pPr>
              <w:jc w:val="center"/>
              <w:rPr>
                <w:rFonts w:cstheme="minorHAnsi"/>
                <w:color w:val="000000" w:themeColor="text1"/>
                <w:sz w:val="20"/>
                <w:szCs w:val="20"/>
              </w:rPr>
            </w:pPr>
            <w:r w:rsidRPr="00266C37">
              <w:rPr>
                <w:rFonts w:cstheme="minorHAnsi"/>
                <w:noProof/>
                <w:color w:val="000000" w:themeColor="text1"/>
                <w:sz w:val="20"/>
                <w:szCs w:val="20"/>
              </w:rPr>
              <w:drawing>
                <wp:inline distT="0" distB="0" distL="0" distR="0" wp14:anchorId="7228BC8B" wp14:editId="1FD61862">
                  <wp:extent cx="838200" cy="8989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47422" cy="908830"/>
                          </a:xfrm>
                          <a:prstGeom prst="rect">
                            <a:avLst/>
                          </a:prstGeom>
                        </pic:spPr>
                      </pic:pic>
                    </a:graphicData>
                  </a:graphic>
                </wp:inline>
              </w:drawing>
            </w:r>
          </w:p>
        </w:tc>
        <w:tc>
          <w:tcPr>
            <w:tcW w:w="1786" w:type="dxa"/>
            <w:gridSpan w:val="2"/>
          </w:tcPr>
          <w:p w14:paraId="64558885" w14:textId="040B5A85" w:rsidR="001263D4" w:rsidRPr="00457C6B" w:rsidRDefault="00266C37" w:rsidP="001263D4">
            <w:pPr>
              <w:jc w:val="center"/>
              <w:rPr>
                <w:rFonts w:cstheme="minorHAnsi"/>
                <w:color w:val="000000" w:themeColor="text1"/>
                <w:sz w:val="20"/>
                <w:szCs w:val="20"/>
              </w:rPr>
            </w:pPr>
            <w:r>
              <w:rPr>
                <w:rFonts w:cstheme="minorHAnsi"/>
                <w:noProof/>
                <w:color w:val="000000" w:themeColor="text1"/>
                <w:sz w:val="20"/>
                <w:szCs w:val="20"/>
              </w:rPr>
              <w:drawing>
                <wp:inline distT="0" distB="0" distL="0" distR="0" wp14:anchorId="429C4C4D" wp14:editId="0127F15B">
                  <wp:extent cx="641202" cy="889000"/>
                  <wp:effectExtent l="0" t="0" r="698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4771" cy="935543"/>
                          </a:xfrm>
                          <a:prstGeom prst="rect">
                            <a:avLst/>
                          </a:prstGeom>
                          <a:noFill/>
                        </pic:spPr>
                      </pic:pic>
                    </a:graphicData>
                  </a:graphic>
                </wp:inline>
              </w:drawing>
            </w:r>
          </w:p>
        </w:tc>
        <w:tc>
          <w:tcPr>
            <w:tcW w:w="1786" w:type="dxa"/>
            <w:gridSpan w:val="3"/>
          </w:tcPr>
          <w:p w14:paraId="1FC1EC85" w14:textId="310714B8" w:rsidR="001263D4" w:rsidRPr="00457C6B" w:rsidRDefault="00266C37" w:rsidP="00266C37">
            <w:pPr>
              <w:jc w:val="center"/>
              <w:rPr>
                <w:rFonts w:cstheme="minorHAnsi"/>
                <w:sz w:val="20"/>
                <w:szCs w:val="20"/>
              </w:rPr>
            </w:pPr>
            <w:r w:rsidRPr="00266C37">
              <w:rPr>
                <w:rFonts w:cstheme="minorHAnsi"/>
                <w:noProof/>
                <w:sz w:val="20"/>
                <w:szCs w:val="20"/>
              </w:rPr>
              <w:drawing>
                <wp:inline distT="0" distB="0" distL="0" distR="0" wp14:anchorId="77B2A464" wp14:editId="36B825B0">
                  <wp:extent cx="571500" cy="9168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78" cy="953037"/>
                          </a:xfrm>
                          <a:prstGeom prst="rect">
                            <a:avLst/>
                          </a:prstGeom>
                        </pic:spPr>
                      </pic:pic>
                    </a:graphicData>
                  </a:graphic>
                </wp:inline>
              </w:drawing>
            </w:r>
          </w:p>
        </w:tc>
        <w:tc>
          <w:tcPr>
            <w:tcW w:w="1786" w:type="dxa"/>
            <w:gridSpan w:val="2"/>
          </w:tcPr>
          <w:p w14:paraId="041E1A11" w14:textId="4836561F" w:rsidR="001263D4" w:rsidRPr="00457C6B" w:rsidRDefault="00266C37" w:rsidP="00266C37">
            <w:pPr>
              <w:jc w:val="center"/>
              <w:rPr>
                <w:rFonts w:cstheme="minorHAnsi"/>
                <w:color w:val="000000" w:themeColor="text1"/>
                <w:sz w:val="20"/>
                <w:szCs w:val="20"/>
              </w:rPr>
            </w:pPr>
            <w:r>
              <w:rPr>
                <w:rFonts w:cstheme="minorHAnsi"/>
                <w:noProof/>
                <w:color w:val="000000" w:themeColor="text1"/>
                <w:sz w:val="20"/>
                <w:szCs w:val="20"/>
              </w:rPr>
              <w:drawing>
                <wp:inline distT="0" distB="0" distL="0" distR="0" wp14:anchorId="7F1D768D" wp14:editId="07C5FA13">
                  <wp:extent cx="692150" cy="8239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0066" cy="892936"/>
                          </a:xfrm>
                          <a:prstGeom prst="rect">
                            <a:avLst/>
                          </a:prstGeom>
                          <a:noFill/>
                        </pic:spPr>
                      </pic:pic>
                    </a:graphicData>
                  </a:graphic>
                </wp:inline>
              </w:drawing>
            </w:r>
          </w:p>
        </w:tc>
      </w:tr>
      <w:tr w:rsidR="00266C37" w:rsidRPr="00457C6B" w14:paraId="0B86ED49" w14:textId="77777777" w:rsidTr="00B362A9">
        <w:trPr>
          <w:cantSplit/>
          <w:trHeight w:val="6226"/>
        </w:trPr>
        <w:tc>
          <w:tcPr>
            <w:tcW w:w="2816" w:type="dxa"/>
          </w:tcPr>
          <w:p w14:paraId="56298827" w14:textId="24AF409D" w:rsidR="00E040BD" w:rsidRPr="00457C6B" w:rsidRDefault="00E040BD" w:rsidP="00E040BD">
            <w:pPr>
              <w:rPr>
                <w:rFonts w:cstheme="minorHAnsi"/>
                <w:sz w:val="40"/>
                <w:szCs w:val="40"/>
              </w:rPr>
            </w:pPr>
            <w:r w:rsidRPr="00457C6B">
              <w:rPr>
                <w:rFonts w:cstheme="minorHAnsi"/>
                <w:sz w:val="40"/>
                <w:szCs w:val="40"/>
              </w:rPr>
              <w:lastRenderedPageBreak/>
              <w:t>AREAS OF STUDY (A.O.S)</w:t>
            </w:r>
          </w:p>
          <w:p w14:paraId="12591A3C" w14:textId="77777777" w:rsidR="00E040BD" w:rsidRPr="00457C6B" w:rsidRDefault="00E040BD" w:rsidP="00E040BD">
            <w:pPr>
              <w:jc w:val="center"/>
              <w:rPr>
                <w:rFonts w:cstheme="minorHAnsi"/>
                <w:sz w:val="44"/>
                <w:szCs w:val="44"/>
              </w:rPr>
            </w:pPr>
          </w:p>
        </w:tc>
        <w:tc>
          <w:tcPr>
            <w:tcW w:w="2003" w:type="dxa"/>
          </w:tcPr>
          <w:p w14:paraId="588BA098" w14:textId="77777777" w:rsidR="004A682F" w:rsidRPr="00457C6B" w:rsidRDefault="004A682F" w:rsidP="004A682F">
            <w:pPr>
              <w:pStyle w:val="ListParagraph"/>
              <w:numPr>
                <w:ilvl w:val="0"/>
                <w:numId w:val="4"/>
              </w:numPr>
              <w:rPr>
                <w:rFonts w:cstheme="minorHAnsi"/>
                <w:b/>
                <w:bCs/>
                <w:color w:val="FF0000"/>
              </w:rPr>
            </w:pPr>
            <w:r w:rsidRPr="00457C6B">
              <w:rPr>
                <w:rFonts w:cstheme="minorHAnsi"/>
                <w:b/>
                <w:bCs/>
                <w:color w:val="FF0000"/>
              </w:rPr>
              <w:t xml:space="preserve">Talk about the lives of people around them and their roles in society.  Know some similarities and differences </w:t>
            </w:r>
          </w:p>
          <w:p w14:paraId="5A33B967" w14:textId="7F9CD2BD" w:rsidR="00E040BD" w:rsidRPr="00457C6B" w:rsidRDefault="004A682F" w:rsidP="004A682F">
            <w:pPr>
              <w:pStyle w:val="ListParagraph"/>
              <w:numPr>
                <w:ilvl w:val="0"/>
                <w:numId w:val="4"/>
              </w:numPr>
              <w:rPr>
                <w:rFonts w:cstheme="minorHAnsi"/>
                <w:b/>
                <w:bCs/>
                <w:color w:val="FF0000"/>
              </w:rPr>
            </w:pPr>
            <w:r w:rsidRPr="00457C6B">
              <w:rPr>
                <w:rFonts w:cstheme="minorHAnsi"/>
                <w:b/>
                <w:bCs/>
                <w:color w:val="FF0000"/>
              </w:rPr>
              <w:t>between things in the past and now, drawing on their experiences and what has been read in class. Understand the past through settings, characters and events encountered in books read in class and storytelling.</w:t>
            </w:r>
          </w:p>
        </w:tc>
        <w:tc>
          <w:tcPr>
            <w:tcW w:w="3831" w:type="dxa"/>
            <w:gridSpan w:val="4"/>
            <w:shd w:val="clear" w:color="auto" w:fill="FFFFFF" w:themeFill="background1"/>
          </w:tcPr>
          <w:p w14:paraId="680D6BD8" w14:textId="45B56014" w:rsidR="00E040BD" w:rsidRPr="00457C6B" w:rsidRDefault="00E040BD" w:rsidP="00CE1D9A">
            <w:pPr>
              <w:pStyle w:val="ListParagraph"/>
              <w:numPr>
                <w:ilvl w:val="0"/>
                <w:numId w:val="2"/>
              </w:numPr>
              <w:shd w:val="clear" w:color="auto" w:fill="E2EFD9"/>
              <w:rPr>
                <w:rFonts w:cstheme="minorHAnsi"/>
                <w:b/>
                <w:bCs/>
                <w:color w:val="FF0000"/>
              </w:rPr>
            </w:pPr>
            <w:r w:rsidRPr="00457C6B">
              <w:rPr>
                <w:rFonts w:cstheme="minorHAnsi"/>
                <w:b/>
                <w:bCs/>
                <w:color w:val="FF0000"/>
              </w:rPr>
              <w:t xml:space="preserve">Changes within living memory. Where appropriate, these should be used to reveal aspects of change in national life. </w:t>
            </w:r>
            <w:r w:rsidRPr="00457C6B">
              <w:rPr>
                <w:rFonts w:cstheme="minorHAnsi"/>
                <w:b/>
                <w:bCs/>
              </w:rPr>
              <w:t>(at least 1)</w:t>
            </w:r>
          </w:p>
          <w:p w14:paraId="0275E57B" w14:textId="6AA57750" w:rsidR="00E040BD" w:rsidRPr="00457C6B" w:rsidRDefault="00E040BD" w:rsidP="00CE1D9A">
            <w:pPr>
              <w:pStyle w:val="ListParagraph"/>
              <w:numPr>
                <w:ilvl w:val="0"/>
                <w:numId w:val="2"/>
              </w:numPr>
              <w:shd w:val="clear" w:color="auto" w:fill="FFCCFF"/>
              <w:rPr>
                <w:rFonts w:cstheme="minorHAnsi"/>
                <w:b/>
                <w:bCs/>
                <w:color w:val="FF0000"/>
              </w:rPr>
            </w:pPr>
            <w:r w:rsidRPr="00457C6B">
              <w:rPr>
                <w:rFonts w:cstheme="minorHAnsi"/>
                <w:b/>
                <w:bCs/>
                <w:color w:val="FF0000"/>
              </w:rPr>
              <w:t xml:space="preserve">Events beyond living memory that are significant nationally or globally. </w:t>
            </w:r>
            <w:r w:rsidRPr="00457C6B">
              <w:rPr>
                <w:rFonts w:cstheme="minorHAnsi"/>
                <w:b/>
                <w:bCs/>
              </w:rPr>
              <w:t>(at least 2)</w:t>
            </w:r>
          </w:p>
          <w:p w14:paraId="586E3897" w14:textId="654855E3" w:rsidR="00E040BD" w:rsidRPr="00457C6B" w:rsidRDefault="00E040BD" w:rsidP="00B362A9">
            <w:pPr>
              <w:pStyle w:val="ListParagraph"/>
              <w:numPr>
                <w:ilvl w:val="0"/>
                <w:numId w:val="2"/>
              </w:numPr>
              <w:shd w:val="clear" w:color="auto" w:fill="FFFFFF" w:themeFill="background1"/>
              <w:rPr>
                <w:rFonts w:cstheme="minorHAnsi"/>
                <w:b/>
                <w:bCs/>
                <w:color w:val="FF0000"/>
              </w:rPr>
            </w:pPr>
            <w:r w:rsidRPr="00457C6B">
              <w:rPr>
                <w:rFonts w:cstheme="minorHAnsi"/>
                <w:b/>
                <w:bCs/>
                <w:color w:val="FF0000"/>
              </w:rPr>
              <w:t xml:space="preserve">The lives of significant individuals </w:t>
            </w:r>
            <w:r w:rsidRPr="00457C6B">
              <w:rPr>
                <w:rFonts w:cstheme="minorHAnsi"/>
                <w:b/>
                <w:bCs/>
              </w:rPr>
              <w:t xml:space="preserve">(at least 2) </w:t>
            </w:r>
            <w:r w:rsidRPr="00457C6B">
              <w:rPr>
                <w:rFonts w:cstheme="minorHAnsi"/>
                <w:b/>
                <w:bCs/>
                <w:color w:val="FF0000"/>
              </w:rPr>
              <w:t xml:space="preserve">in the past who have contributed to national and international achievements. Some should be used to compare aspects of life in different periods. </w:t>
            </w:r>
          </w:p>
          <w:p w14:paraId="47FF492E" w14:textId="40062209" w:rsidR="00E040BD" w:rsidRPr="00457C6B" w:rsidRDefault="00E040BD" w:rsidP="00CE1D9A">
            <w:pPr>
              <w:pStyle w:val="ListParagraph"/>
              <w:numPr>
                <w:ilvl w:val="0"/>
                <w:numId w:val="2"/>
              </w:numPr>
              <w:shd w:val="clear" w:color="auto" w:fill="FFF2CC"/>
              <w:rPr>
                <w:rFonts w:cstheme="minorHAnsi"/>
                <w:b/>
                <w:bCs/>
                <w:color w:val="FF0000"/>
              </w:rPr>
            </w:pPr>
            <w:r w:rsidRPr="00457C6B">
              <w:rPr>
                <w:rFonts w:cstheme="minorHAnsi"/>
                <w:b/>
                <w:bCs/>
                <w:color w:val="FF0000"/>
              </w:rPr>
              <w:t xml:space="preserve">Significant historical events, people and places in their own locality. </w:t>
            </w:r>
            <w:r w:rsidRPr="00457C6B">
              <w:rPr>
                <w:rFonts w:cstheme="minorHAnsi"/>
                <w:b/>
                <w:bCs/>
              </w:rPr>
              <w:t>(at least 1)</w:t>
            </w:r>
          </w:p>
          <w:p w14:paraId="58D41301" w14:textId="77777777" w:rsidR="00E040BD" w:rsidRPr="00457C6B" w:rsidRDefault="00E040BD" w:rsidP="00E040BD">
            <w:pPr>
              <w:rPr>
                <w:rFonts w:cstheme="minorHAnsi"/>
                <w:b/>
                <w:bCs/>
                <w:color w:val="FF0000"/>
                <w:sz w:val="20"/>
                <w:szCs w:val="28"/>
              </w:rPr>
            </w:pPr>
          </w:p>
          <w:p w14:paraId="5A32293E" w14:textId="77777777" w:rsidR="00E040BD" w:rsidRPr="00457C6B" w:rsidRDefault="00E040BD" w:rsidP="00E040BD">
            <w:pPr>
              <w:rPr>
                <w:rFonts w:cstheme="minorHAnsi"/>
                <w:b/>
                <w:bCs/>
                <w:color w:val="FF0000"/>
                <w:sz w:val="20"/>
                <w:szCs w:val="28"/>
              </w:rPr>
            </w:pPr>
          </w:p>
          <w:p w14:paraId="7D4070FA" w14:textId="77777777" w:rsidR="00E040BD" w:rsidRPr="00457C6B" w:rsidRDefault="00E040BD" w:rsidP="00E040BD">
            <w:pPr>
              <w:rPr>
                <w:rFonts w:cstheme="minorHAnsi"/>
                <w:b/>
                <w:bCs/>
                <w:color w:val="FF0000"/>
                <w:sz w:val="20"/>
                <w:szCs w:val="28"/>
              </w:rPr>
            </w:pPr>
            <w:bookmarkStart w:id="1" w:name="_GoBack"/>
            <w:bookmarkEnd w:id="1"/>
          </w:p>
          <w:p w14:paraId="79ABDE6F" w14:textId="54DEAA84" w:rsidR="00E040BD" w:rsidRPr="00457C6B" w:rsidRDefault="00E040BD" w:rsidP="00E040BD">
            <w:pPr>
              <w:jc w:val="center"/>
              <w:rPr>
                <w:rFonts w:cstheme="minorHAnsi"/>
                <w:b/>
                <w:bCs/>
                <w:color w:val="FF0000"/>
                <w:sz w:val="20"/>
                <w:szCs w:val="28"/>
              </w:rPr>
            </w:pPr>
          </w:p>
        </w:tc>
        <w:tc>
          <w:tcPr>
            <w:tcW w:w="6885" w:type="dxa"/>
            <w:gridSpan w:val="8"/>
            <w:shd w:val="clear" w:color="auto" w:fill="FFFFFF" w:themeFill="background1"/>
          </w:tcPr>
          <w:p w14:paraId="5F236EA7" w14:textId="77777777" w:rsidR="00E040BD" w:rsidRPr="00457C6B" w:rsidRDefault="00E040BD" w:rsidP="00E040BD">
            <w:pPr>
              <w:pStyle w:val="ListParagraph"/>
              <w:numPr>
                <w:ilvl w:val="0"/>
                <w:numId w:val="3"/>
              </w:numPr>
              <w:rPr>
                <w:rFonts w:cstheme="minorHAnsi"/>
                <w:b/>
                <w:bCs/>
                <w:color w:val="FF0000"/>
              </w:rPr>
            </w:pPr>
            <w:r w:rsidRPr="00457C6B">
              <w:rPr>
                <w:rFonts w:cstheme="minorHAnsi"/>
                <w:b/>
                <w:bCs/>
                <w:color w:val="FF0000"/>
              </w:rPr>
              <w:t xml:space="preserve">Changes in Britain from the Stone Age to the Iron Age </w:t>
            </w:r>
          </w:p>
          <w:p w14:paraId="5B7C4ECE" w14:textId="77777777" w:rsidR="00E040BD" w:rsidRPr="00457C6B" w:rsidRDefault="00E040BD" w:rsidP="00CE1D9A">
            <w:pPr>
              <w:pStyle w:val="ListParagraph"/>
              <w:numPr>
                <w:ilvl w:val="0"/>
                <w:numId w:val="3"/>
              </w:numPr>
              <w:shd w:val="clear" w:color="auto" w:fill="E2EFD9"/>
              <w:rPr>
                <w:rFonts w:cstheme="minorHAnsi"/>
                <w:b/>
                <w:bCs/>
                <w:color w:val="FF0000"/>
              </w:rPr>
            </w:pPr>
            <w:r w:rsidRPr="00457C6B">
              <w:rPr>
                <w:rFonts w:cstheme="minorHAnsi"/>
                <w:b/>
                <w:bCs/>
                <w:color w:val="FF0000"/>
              </w:rPr>
              <w:t>The Roman Empire and its impact on Britain</w:t>
            </w:r>
          </w:p>
          <w:p w14:paraId="67BD1223" w14:textId="77777777" w:rsidR="00E040BD" w:rsidRPr="00457C6B" w:rsidRDefault="00E040BD" w:rsidP="00B362A9">
            <w:pPr>
              <w:pStyle w:val="ListParagraph"/>
              <w:numPr>
                <w:ilvl w:val="0"/>
                <w:numId w:val="3"/>
              </w:numPr>
              <w:shd w:val="clear" w:color="auto" w:fill="FFFFFF" w:themeFill="background1"/>
              <w:rPr>
                <w:rFonts w:cstheme="minorHAnsi"/>
                <w:b/>
                <w:bCs/>
                <w:color w:val="FF0000"/>
              </w:rPr>
            </w:pPr>
            <w:r w:rsidRPr="00457C6B">
              <w:rPr>
                <w:rFonts w:cstheme="minorHAnsi"/>
                <w:b/>
                <w:bCs/>
                <w:color w:val="FF0000"/>
              </w:rPr>
              <w:t>Britain’s settlement by Anglo-Saxons and Scots</w:t>
            </w:r>
          </w:p>
          <w:p w14:paraId="55288023" w14:textId="77777777" w:rsidR="00E040BD" w:rsidRPr="00457C6B" w:rsidRDefault="00E040BD" w:rsidP="00B362A9">
            <w:pPr>
              <w:pStyle w:val="ListParagraph"/>
              <w:numPr>
                <w:ilvl w:val="0"/>
                <w:numId w:val="3"/>
              </w:numPr>
              <w:shd w:val="clear" w:color="auto" w:fill="FFFFFF" w:themeFill="background1"/>
              <w:rPr>
                <w:rFonts w:cstheme="minorHAnsi"/>
                <w:b/>
                <w:bCs/>
                <w:color w:val="FF0000"/>
              </w:rPr>
            </w:pPr>
            <w:r w:rsidRPr="00457C6B">
              <w:rPr>
                <w:rFonts w:cstheme="minorHAnsi"/>
                <w:b/>
                <w:bCs/>
                <w:color w:val="FF0000"/>
              </w:rPr>
              <w:t>The Viking and Anglo-Saxon struggle for the Kingdom of England to the time of Edward the Confessor</w:t>
            </w:r>
          </w:p>
          <w:p w14:paraId="592FB65E" w14:textId="77777777" w:rsidR="00E040BD" w:rsidRPr="00457C6B" w:rsidRDefault="00E040BD" w:rsidP="00CE1D9A">
            <w:pPr>
              <w:pStyle w:val="ListParagraph"/>
              <w:numPr>
                <w:ilvl w:val="0"/>
                <w:numId w:val="3"/>
              </w:numPr>
              <w:shd w:val="clear" w:color="auto" w:fill="FFCCFF"/>
              <w:rPr>
                <w:rFonts w:cstheme="minorHAnsi"/>
                <w:b/>
                <w:bCs/>
                <w:color w:val="FF0000"/>
              </w:rPr>
            </w:pPr>
            <w:r w:rsidRPr="00457C6B">
              <w:rPr>
                <w:rFonts w:cstheme="minorHAnsi"/>
                <w:b/>
                <w:bCs/>
                <w:color w:val="FF0000"/>
              </w:rPr>
              <w:t xml:space="preserve">A local history </w:t>
            </w:r>
            <w:proofErr w:type="gramStart"/>
            <w:r w:rsidRPr="00457C6B">
              <w:rPr>
                <w:rFonts w:cstheme="minorHAnsi"/>
                <w:b/>
                <w:bCs/>
                <w:color w:val="FF0000"/>
              </w:rPr>
              <w:t>study</w:t>
            </w:r>
            <w:proofErr w:type="gramEnd"/>
          </w:p>
          <w:p w14:paraId="2E99289C" w14:textId="77777777" w:rsidR="00E040BD" w:rsidRPr="00457C6B" w:rsidRDefault="00E040BD" w:rsidP="00CE1D9A">
            <w:pPr>
              <w:pStyle w:val="ListParagraph"/>
              <w:numPr>
                <w:ilvl w:val="0"/>
                <w:numId w:val="3"/>
              </w:numPr>
              <w:shd w:val="clear" w:color="auto" w:fill="FFF2CC"/>
              <w:rPr>
                <w:rFonts w:cstheme="minorHAnsi"/>
                <w:b/>
                <w:bCs/>
                <w:color w:val="FF0000"/>
              </w:rPr>
            </w:pPr>
            <w:r w:rsidRPr="00457C6B">
              <w:rPr>
                <w:rFonts w:cstheme="minorHAnsi"/>
                <w:b/>
                <w:bCs/>
                <w:color w:val="FF0000"/>
              </w:rPr>
              <w:t>A study of an aspect or theme in British history that extends pupils’ chronological knowledge beyond 1066</w:t>
            </w:r>
          </w:p>
          <w:p w14:paraId="5304E620" w14:textId="77777777" w:rsidR="00E040BD" w:rsidRPr="00457C6B" w:rsidRDefault="00E040BD" w:rsidP="00B362A9">
            <w:pPr>
              <w:pStyle w:val="ListParagraph"/>
              <w:numPr>
                <w:ilvl w:val="0"/>
                <w:numId w:val="3"/>
              </w:numPr>
              <w:shd w:val="clear" w:color="auto" w:fill="FFFFFF" w:themeFill="background1"/>
              <w:rPr>
                <w:rFonts w:cstheme="minorHAnsi"/>
                <w:b/>
                <w:bCs/>
                <w:color w:val="FF0000"/>
              </w:rPr>
            </w:pPr>
            <w:r w:rsidRPr="00457C6B">
              <w:rPr>
                <w:rFonts w:cstheme="minorHAnsi"/>
                <w:b/>
                <w:bCs/>
                <w:color w:val="FF0000"/>
              </w:rPr>
              <w:t>The achievements of the earliest civilizations – an overview of where and when the first civilizations appeared and a depth study of one of the following: Ancient Sumer; The Indus Valley; Ancient Egypt; The Shang Dynasty of Ancient China</w:t>
            </w:r>
          </w:p>
          <w:p w14:paraId="476FE73A" w14:textId="77777777" w:rsidR="00E040BD" w:rsidRPr="00457C6B" w:rsidRDefault="00E040BD" w:rsidP="00E040BD">
            <w:pPr>
              <w:pStyle w:val="ListParagraph"/>
              <w:numPr>
                <w:ilvl w:val="0"/>
                <w:numId w:val="3"/>
              </w:numPr>
              <w:rPr>
                <w:rFonts w:cstheme="minorHAnsi"/>
                <w:b/>
                <w:bCs/>
                <w:color w:val="FF0000"/>
              </w:rPr>
            </w:pPr>
            <w:r w:rsidRPr="00457C6B">
              <w:rPr>
                <w:rFonts w:cstheme="minorHAnsi"/>
                <w:b/>
                <w:bCs/>
                <w:color w:val="FF0000"/>
              </w:rPr>
              <w:t>Ancient Greece – a study of Greek life and achievements and their influence on the western world</w:t>
            </w:r>
          </w:p>
          <w:p w14:paraId="524DAB8A" w14:textId="77777777" w:rsidR="00E040BD" w:rsidRPr="00457C6B" w:rsidRDefault="00E040BD" w:rsidP="00E040BD">
            <w:pPr>
              <w:pStyle w:val="ListParagraph"/>
              <w:numPr>
                <w:ilvl w:val="0"/>
                <w:numId w:val="3"/>
              </w:numPr>
              <w:rPr>
                <w:rFonts w:cstheme="minorHAnsi"/>
                <w:b/>
                <w:bCs/>
                <w:color w:val="FF0000"/>
              </w:rPr>
            </w:pPr>
            <w:r w:rsidRPr="00457C6B">
              <w:rPr>
                <w:rFonts w:cstheme="minorHAnsi"/>
                <w:b/>
                <w:bCs/>
                <w:color w:val="FF0000"/>
              </w:rPr>
              <w:t>A non-European society that provides contrasts with British history – one study chosen from: early Islamic civilization, including a study of Baghdad c. AD 900; Mayan civilization c. AD 900; Benin (West Africa) c. AD 900-1300.</w:t>
            </w:r>
          </w:p>
          <w:p w14:paraId="7B6532F9" w14:textId="77777777" w:rsidR="00E040BD" w:rsidRPr="00457C6B" w:rsidRDefault="00E040BD" w:rsidP="00E040BD">
            <w:pPr>
              <w:rPr>
                <w:rFonts w:cstheme="minorHAnsi"/>
                <w:b/>
                <w:bCs/>
                <w:color w:val="FF0000"/>
              </w:rPr>
            </w:pPr>
          </w:p>
          <w:p w14:paraId="56F12214" w14:textId="77777777" w:rsidR="00E040BD" w:rsidRPr="00457C6B" w:rsidRDefault="00E040BD" w:rsidP="00E040BD">
            <w:pPr>
              <w:rPr>
                <w:rFonts w:cstheme="minorHAnsi"/>
                <w:b/>
                <w:bCs/>
                <w:color w:val="FF0000"/>
              </w:rPr>
            </w:pPr>
          </w:p>
          <w:p w14:paraId="2614EAF8" w14:textId="404F2F28" w:rsidR="00E040BD" w:rsidRPr="00457C6B" w:rsidRDefault="00E040BD" w:rsidP="00E040BD">
            <w:pPr>
              <w:tabs>
                <w:tab w:val="left" w:pos="4455"/>
              </w:tabs>
              <w:rPr>
                <w:rFonts w:cstheme="minorHAnsi"/>
                <w:b/>
                <w:bCs/>
                <w:color w:val="FF0000"/>
              </w:rPr>
            </w:pPr>
          </w:p>
        </w:tc>
      </w:tr>
      <w:tr w:rsidR="00266C37" w:rsidRPr="00457C6B" w14:paraId="71F19A97" w14:textId="77777777" w:rsidTr="00B362A9">
        <w:trPr>
          <w:cantSplit/>
          <w:trHeight w:val="2902"/>
        </w:trPr>
        <w:tc>
          <w:tcPr>
            <w:tcW w:w="2816" w:type="dxa"/>
          </w:tcPr>
          <w:p w14:paraId="1E1BF494" w14:textId="77777777" w:rsidR="009A70DA" w:rsidRPr="00457C6B" w:rsidRDefault="009A70DA" w:rsidP="00E040BD">
            <w:pPr>
              <w:rPr>
                <w:rFonts w:cstheme="minorHAnsi"/>
                <w:sz w:val="28"/>
                <w:szCs w:val="24"/>
              </w:rPr>
            </w:pPr>
            <w:r w:rsidRPr="00457C6B">
              <w:rPr>
                <w:rFonts w:cstheme="minorHAnsi"/>
                <w:sz w:val="28"/>
                <w:szCs w:val="24"/>
              </w:rPr>
              <w:lastRenderedPageBreak/>
              <w:t>Statutory vocabulary across Key Stages:</w:t>
            </w:r>
          </w:p>
          <w:p w14:paraId="46D554D0" w14:textId="318285EB" w:rsidR="009A70DA" w:rsidRPr="00457C6B" w:rsidRDefault="009A70DA" w:rsidP="00E040BD">
            <w:pPr>
              <w:rPr>
                <w:rFonts w:cstheme="minorHAnsi"/>
                <w:sz w:val="28"/>
                <w:szCs w:val="24"/>
              </w:rPr>
            </w:pPr>
            <w:r w:rsidRPr="00457C6B">
              <w:rPr>
                <w:rFonts w:cstheme="minorHAnsi"/>
                <w:b/>
                <w:bCs/>
                <w:color w:val="FF0000"/>
                <w:sz w:val="20"/>
              </w:rPr>
              <w:t>“gain and deploy a historically grounded understanding of abstract terms such as ‘empire’, ‘civilisation’, ‘parliament’ and ‘peasantry’”</w:t>
            </w:r>
          </w:p>
        </w:tc>
        <w:tc>
          <w:tcPr>
            <w:tcW w:w="2003" w:type="dxa"/>
            <w:shd w:val="clear" w:color="auto" w:fill="FFFFFF" w:themeFill="background1"/>
          </w:tcPr>
          <w:p w14:paraId="06AD4BD6" w14:textId="7FA41058" w:rsidR="00AF36FF" w:rsidRPr="00457C6B" w:rsidRDefault="00AF36FF" w:rsidP="00AF36FF">
            <w:pPr>
              <w:rPr>
                <w:rFonts w:cstheme="minorHAnsi"/>
                <w:color w:val="000000" w:themeColor="text1"/>
                <w:szCs w:val="20"/>
              </w:rPr>
            </w:pPr>
            <w:r w:rsidRPr="00457C6B">
              <w:rPr>
                <w:rFonts w:cstheme="minorHAnsi"/>
                <w:color w:val="000000" w:themeColor="text1"/>
                <w:szCs w:val="20"/>
              </w:rPr>
              <w:t>today yesterday tomorrow</w:t>
            </w:r>
          </w:p>
          <w:p w14:paraId="5413FCB9" w14:textId="77777777" w:rsidR="00AF36FF" w:rsidRPr="00457C6B" w:rsidRDefault="00AF36FF" w:rsidP="00AF36FF">
            <w:pPr>
              <w:rPr>
                <w:rFonts w:cstheme="minorHAnsi"/>
                <w:color w:val="000000" w:themeColor="text1"/>
                <w:szCs w:val="20"/>
              </w:rPr>
            </w:pPr>
          </w:p>
          <w:p w14:paraId="4142F708" w14:textId="77777777" w:rsidR="00AF36FF" w:rsidRPr="00457C6B" w:rsidRDefault="00AF36FF" w:rsidP="00AF36FF">
            <w:pPr>
              <w:rPr>
                <w:rFonts w:cstheme="minorHAnsi"/>
                <w:color w:val="000000" w:themeColor="text1"/>
                <w:szCs w:val="20"/>
              </w:rPr>
            </w:pPr>
            <w:r w:rsidRPr="00457C6B">
              <w:rPr>
                <w:rFonts w:cstheme="minorHAnsi"/>
                <w:color w:val="000000" w:themeColor="text1"/>
                <w:szCs w:val="20"/>
              </w:rPr>
              <w:t xml:space="preserve">the present the past the future </w:t>
            </w:r>
          </w:p>
          <w:p w14:paraId="5B5F6055" w14:textId="74FF8D32" w:rsidR="00AF36FF" w:rsidRPr="00457C6B" w:rsidRDefault="00AF36FF" w:rsidP="00AF36FF">
            <w:pPr>
              <w:rPr>
                <w:rFonts w:cstheme="minorHAnsi"/>
                <w:color w:val="000000" w:themeColor="text1"/>
                <w:szCs w:val="20"/>
              </w:rPr>
            </w:pPr>
            <w:r w:rsidRPr="00457C6B">
              <w:rPr>
                <w:rFonts w:cstheme="minorHAnsi"/>
                <w:color w:val="000000" w:themeColor="text1"/>
                <w:szCs w:val="20"/>
              </w:rPr>
              <w:t xml:space="preserve">day week month calendar </w:t>
            </w:r>
          </w:p>
          <w:p w14:paraId="49D90452" w14:textId="77777777" w:rsidR="00AF36FF" w:rsidRPr="00457C6B" w:rsidRDefault="00AF36FF" w:rsidP="00AF36FF">
            <w:pPr>
              <w:rPr>
                <w:rFonts w:cstheme="minorHAnsi"/>
                <w:color w:val="000000" w:themeColor="text1"/>
                <w:szCs w:val="20"/>
              </w:rPr>
            </w:pPr>
          </w:p>
          <w:p w14:paraId="7AEF6815" w14:textId="1DD32FAF" w:rsidR="00AF36FF" w:rsidRPr="00457C6B" w:rsidRDefault="00AF36FF" w:rsidP="00AF36FF">
            <w:pPr>
              <w:rPr>
                <w:rFonts w:cstheme="minorHAnsi"/>
                <w:color w:val="000000" w:themeColor="text1"/>
                <w:szCs w:val="20"/>
              </w:rPr>
            </w:pPr>
            <w:r w:rsidRPr="00457C6B">
              <w:rPr>
                <w:rFonts w:cstheme="minorHAnsi"/>
                <w:color w:val="000000" w:themeColor="text1"/>
                <w:szCs w:val="20"/>
              </w:rPr>
              <w:t>long ago old new/recent</w:t>
            </w:r>
          </w:p>
          <w:p w14:paraId="5E9FC3D9" w14:textId="77777777" w:rsidR="00AF36FF" w:rsidRPr="00457C6B" w:rsidRDefault="00AF36FF" w:rsidP="00AF36FF">
            <w:pPr>
              <w:rPr>
                <w:rFonts w:cstheme="minorHAnsi"/>
                <w:color w:val="000000" w:themeColor="text1"/>
                <w:szCs w:val="20"/>
              </w:rPr>
            </w:pPr>
          </w:p>
          <w:p w14:paraId="4D78ED02" w14:textId="25879D06" w:rsidR="00AF36FF" w:rsidRPr="00457C6B" w:rsidRDefault="00AF36FF" w:rsidP="00AF36FF">
            <w:pPr>
              <w:rPr>
                <w:rFonts w:cstheme="minorHAnsi"/>
                <w:color w:val="000000" w:themeColor="text1"/>
                <w:szCs w:val="20"/>
              </w:rPr>
            </w:pPr>
            <w:r w:rsidRPr="00457C6B">
              <w:rPr>
                <w:rFonts w:cstheme="minorHAnsi"/>
                <w:color w:val="000000" w:themeColor="text1"/>
                <w:szCs w:val="20"/>
              </w:rPr>
              <w:t xml:space="preserve">parent </w:t>
            </w:r>
            <w:proofErr w:type="spellStart"/>
            <w:r w:rsidRPr="00457C6B">
              <w:rPr>
                <w:rFonts w:cstheme="minorHAnsi"/>
                <w:color w:val="000000" w:themeColor="text1"/>
                <w:szCs w:val="20"/>
              </w:rPr>
              <w:t>grand parent</w:t>
            </w:r>
            <w:proofErr w:type="spellEnd"/>
            <w:r w:rsidRPr="00457C6B">
              <w:rPr>
                <w:rFonts w:cstheme="minorHAnsi"/>
                <w:color w:val="000000" w:themeColor="text1"/>
                <w:szCs w:val="20"/>
              </w:rPr>
              <w:t xml:space="preserve"> great grand parent </w:t>
            </w:r>
          </w:p>
          <w:p w14:paraId="627A561F" w14:textId="77777777" w:rsidR="00AF36FF" w:rsidRPr="00457C6B" w:rsidRDefault="00AF36FF" w:rsidP="00AF36FF">
            <w:pPr>
              <w:rPr>
                <w:rFonts w:cstheme="minorHAnsi"/>
                <w:color w:val="000000" w:themeColor="text1"/>
                <w:szCs w:val="20"/>
              </w:rPr>
            </w:pPr>
          </w:p>
          <w:p w14:paraId="73728857" w14:textId="09C4EB0F" w:rsidR="00AF36FF" w:rsidRPr="00457C6B" w:rsidRDefault="00AF36FF" w:rsidP="00AF36FF">
            <w:pPr>
              <w:rPr>
                <w:rFonts w:cstheme="minorHAnsi"/>
                <w:color w:val="000000" w:themeColor="text1"/>
                <w:szCs w:val="20"/>
              </w:rPr>
            </w:pPr>
            <w:r w:rsidRPr="00457C6B">
              <w:rPr>
                <w:rFonts w:cstheme="minorHAnsi"/>
                <w:color w:val="000000" w:themeColor="text1"/>
                <w:szCs w:val="20"/>
              </w:rPr>
              <w:t>materials plastic</w:t>
            </w:r>
          </w:p>
          <w:p w14:paraId="33293779" w14:textId="32293F6A" w:rsidR="00AF36FF" w:rsidRPr="00457C6B" w:rsidRDefault="00AF36FF" w:rsidP="00AF36FF">
            <w:pPr>
              <w:rPr>
                <w:rFonts w:cstheme="minorHAnsi"/>
                <w:color w:val="000000" w:themeColor="text1"/>
                <w:szCs w:val="20"/>
              </w:rPr>
            </w:pPr>
            <w:r w:rsidRPr="00457C6B">
              <w:rPr>
                <w:rFonts w:cstheme="minorHAnsi"/>
                <w:color w:val="000000" w:themeColor="text1"/>
                <w:szCs w:val="20"/>
              </w:rPr>
              <w:t>clue memory lifetime</w:t>
            </w:r>
          </w:p>
          <w:p w14:paraId="569502D5" w14:textId="77777777" w:rsidR="00AF36FF" w:rsidRPr="00457C6B" w:rsidRDefault="00AF36FF" w:rsidP="00AF36FF">
            <w:pPr>
              <w:rPr>
                <w:rFonts w:cstheme="minorHAnsi"/>
                <w:color w:val="000000" w:themeColor="text1"/>
                <w:szCs w:val="20"/>
              </w:rPr>
            </w:pPr>
          </w:p>
          <w:p w14:paraId="4F41FD50" w14:textId="0BE572B6" w:rsidR="00AF36FF" w:rsidRPr="00457C6B" w:rsidRDefault="00AF36FF" w:rsidP="00AF36FF">
            <w:pPr>
              <w:rPr>
                <w:rFonts w:cstheme="minorHAnsi"/>
                <w:color w:val="000000" w:themeColor="text1"/>
                <w:szCs w:val="20"/>
              </w:rPr>
            </w:pPr>
            <w:r w:rsidRPr="00457C6B">
              <w:rPr>
                <w:rFonts w:cstheme="minorHAnsi"/>
                <w:color w:val="000000" w:themeColor="text1"/>
                <w:szCs w:val="20"/>
              </w:rPr>
              <w:t>Who? What?</w:t>
            </w:r>
          </w:p>
          <w:p w14:paraId="01237C4B" w14:textId="10288432" w:rsidR="009A70DA" w:rsidRPr="00457C6B" w:rsidRDefault="00AF36FF" w:rsidP="00AF36FF">
            <w:pPr>
              <w:rPr>
                <w:rFonts w:cstheme="minorHAnsi"/>
                <w:b/>
                <w:bCs/>
                <w:color w:val="FF0000"/>
              </w:rPr>
            </w:pPr>
            <w:r w:rsidRPr="00457C6B">
              <w:rPr>
                <w:rFonts w:cstheme="minorHAnsi"/>
                <w:color w:val="000000" w:themeColor="text1"/>
                <w:szCs w:val="20"/>
              </w:rPr>
              <w:t>remember</w:t>
            </w:r>
          </w:p>
        </w:tc>
        <w:tc>
          <w:tcPr>
            <w:tcW w:w="3831" w:type="dxa"/>
            <w:gridSpan w:val="4"/>
            <w:shd w:val="clear" w:color="auto" w:fill="FFFFFF" w:themeFill="background1"/>
          </w:tcPr>
          <w:p w14:paraId="2EB3B346" w14:textId="0459AF3B" w:rsidR="00AF36FF" w:rsidRPr="00457C6B" w:rsidRDefault="00AF36FF" w:rsidP="00AF36FF">
            <w:pPr>
              <w:rPr>
                <w:rFonts w:cstheme="minorHAnsi"/>
                <w:szCs w:val="20"/>
              </w:rPr>
            </w:pPr>
            <w:r w:rsidRPr="00457C6B">
              <w:rPr>
                <w:rFonts w:cstheme="minorHAnsi"/>
                <w:szCs w:val="20"/>
              </w:rPr>
              <w:t xml:space="preserve">Year decade century ancient modern long ago </w:t>
            </w:r>
          </w:p>
          <w:p w14:paraId="444D5678" w14:textId="77777777" w:rsidR="00AF36FF" w:rsidRPr="00457C6B" w:rsidRDefault="00AF36FF" w:rsidP="00AF36FF">
            <w:pPr>
              <w:rPr>
                <w:rFonts w:cstheme="minorHAnsi"/>
                <w:szCs w:val="20"/>
              </w:rPr>
            </w:pPr>
            <w:r w:rsidRPr="00457C6B">
              <w:rPr>
                <w:rFonts w:cstheme="minorHAnsi"/>
                <w:szCs w:val="20"/>
              </w:rPr>
              <w:t xml:space="preserve">timeline date order </w:t>
            </w:r>
          </w:p>
          <w:p w14:paraId="54A67D62" w14:textId="77777777" w:rsidR="00AF36FF" w:rsidRPr="00457C6B" w:rsidRDefault="00AF36FF" w:rsidP="00AF36FF">
            <w:pPr>
              <w:rPr>
                <w:rFonts w:cstheme="minorHAnsi"/>
                <w:szCs w:val="20"/>
              </w:rPr>
            </w:pPr>
            <w:r w:rsidRPr="00457C6B">
              <w:rPr>
                <w:rFonts w:cstheme="minorHAnsi"/>
                <w:szCs w:val="20"/>
              </w:rPr>
              <w:t xml:space="preserve">similar different </w:t>
            </w:r>
          </w:p>
          <w:p w14:paraId="2FB79C3D" w14:textId="77777777" w:rsidR="00AF36FF" w:rsidRPr="00457C6B" w:rsidRDefault="00AF36FF" w:rsidP="00AF36FF">
            <w:pPr>
              <w:rPr>
                <w:rFonts w:cstheme="minorHAnsi"/>
                <w:szCs w:val="20"/>
              </w:rPr>
            </w:pPr>
            <w:r w:rsidRPr="00457C6B">
              <w:rPr>
                <w:rFonts w:cstheme="minorHAnsi"/>
                <w:szCs w:val="20"/>
              </w:rPr>
              <w:t xml:space="preserve">living memory </w:t>
            </w:r>
          </w:p>
          <w:p w14:paraId="1ED45685" w14:textId="77777777" w:rsidR="00AF36FF" w:rsidRPr="00457C6B" w:rsidRDefault="00AF36FF" w:rsidP="00AF36FF">
            <w:pPr>
              <w:rPr>
                <w:rFonts w:cstheme="minorHAnsi"/>
                <w:szCs w:val="20"/>
              </w:rPr>
            </w:pPr>
            <w:r w:rsidRPr="00457C6B">
              <w:rPr>
                <w:rFonts w:cstheme="minorHAnsi"/>
                <w:szCs w:val="20"/>
              </w:rPr>
              <w:t xml:space="preserve">remembers 1960s </w:t>
            </w:r>
          </w:p>
          <w:p w14:paraId="7226A923" w14:textId="77777777" w:rsidR="00AF36FF" w:rsidRPr="00457C6B" w:rsidRDefault="00AF36FF" w:rsidP="00AF36FF">
            <w:pPr>
              <w:rPr>
                <w:rFonts w:cstheme="minorHAnsi"/>
                <w:szCs w:val="20"/>
              </w:rPr>
            </w:pPr>
          </w:p>
          <w:p w14:paraId="71268E9E" w14:textId="72484625" w:rsidR="00AF36FF" w:rsidRPr="00457C6B" w:rsidRDefault="00AF36FF" w:rsidP="00AF36FF">
            <w:pPr>
              <w:rPr>
                <w:rFonts w:cstheme="minorHAnsi"/>
                <w:szCs w:val="20"/>
              </w:rPr>
            </w:pPr>
            <w:r w:rsidRPr="00457C6B">
              <w:rPr>
                <w:rFonts w:cstheme="minorHAnsi"/>
                <w:szCs w:val="20"/>
              </w:rPr>
              <w:t xml:space="preserve">grandparents’ time the older generation memories </w:t>
            </w:r>
          </w:p>
          <w:p w14:paraId="59B7FF57" w14:textId="02CB8540" w:rsidR="00AF36FF" w:rsidRPr="00457C6B" w:rsidRDefault="00AF36FF" w:rsidP="00AF36FF">
            <w:pPr>
              <w:rPr>
                <w:rFonts w:cstheme="minorHAnsi"/>
                <w:szCs w:val="20"/>
              </w:rPr>
            </w:pPr>
          </w:p>
          <w:p w14:paraId="54C39727" w14:textId="748AFEF2" w:rsidR="00AF36FF" w:rsidRPr="00457C6B" w:rsidRDefault="00AF36FF" w:rsidP="00AF36FF">
            <w:pPr>
              <w:rPr>
                <w:rFonts w:cstheme="minorHAnsi"/>
                <w:szCs w:val="20"/>
              </w:rPr>
            </w:pPr>
            <w:r w:rsidRPr="00457C6B">
              <w:rPr>
                <w:rFonts w:cstheme="minorHAnsi"/>
                <w:szCs w:val="20"/>
              </w:rPr>
              <w:t>materials wood plastic</w:t>
            </w:r>
          </w:p>
          <w:p w14:paraId="2785909C" w14:textId="77777777" w:rsidR="00AF36FF" w:rsidRPr="00457C6B" w:rsidRDefault="00AF36FF" w:rsidP="00AF36FF">
            <w:pPr>
              <w:rPr>
                <w:rFonts w:cstheme="minorHAnsi"/>
                <w:szCs w:val="20"/>
              </w:rPr>
            </w:pPr>
          </w:p>
          <w:p w14:paraId="696FE824" w14:textId="5508782E" w:rsidR="00AF36FF" w:rsidRPr="00457C6B" w:rsidRDefault="00AF36FF" w:rsidP="00AF36FF">
            <w:pPr>
              <w:rPr>
                <w:rFonts w:cstheme="minorHAnsi"/>
                <w:szCs w:val="20"/>
              </w:rPr>
            </w:pPr>
            <w:r w:rsidRPr="00457C6B">
              <w:rPr>
                <w:rFonts w:cstheme="minorHAnsi"/>
                <w:szCs w:val="20"/>
              </w:rPr>
              <w:t>drawing photograph camera detective investigate historians research evidence</w:t>
            </w:r>
          </w:p>
          <w:p w14:paraId="29068A8E" w14:textId="77777777" w:rsidR="00AF36FF" w:rsidRPr="00457C6B" w:rsidRDefault="00AF36FF" w:rsidP="00AF36FF">
            <w:pPr>
              <w:rPr>
                <w:rFonts w:cstheme="minorHAnsi"/>
                <w:szCs w:val="20"/>
              </w:rPr>
            </w:pPr>
          </w:p>
          <w:p w14:paraId="07A13BF2" w14:textId="77777777" w:rsidR="00AF36FF" w:rsidRPr="00457C6B" w:rsidRDefault="00AF36FF" w:rsidP="00AF36FF">
            <w:pPr>
              <w:rPr>
                <w:rFonts w:cstheme="minorHAnsi"/>
                <w:szCs w:val="20"/>
              </w:rPr>
            </w:pPr>
            <w:r w:rsidRPr="00457C6B">
              <w:rPr>
                <w:rFonts w:cstheme="minorHAnsi"/>
                <w:szCs w:val="20"/>
              </w:rPr>
              <w:t xml:space="preserve">opinion artefact </w:t>
            </w:r>
          </w:p>
          <w:p w14:paraId="6DAE9AA6" w14:textId="77777777" w:rsidR="009A70DA" w:rsidRPr="00457C6B" w:rsidRDefault="00AF36FF" w:rsidP="00AF36FF">
            <w:pPr>
              <w:rPr>
                <w:rFonts w:cstheme="minorHAnsi"/>
                <w:szCs w:val="20"/>
              </w:rPr>
            </w:pPr>
            <w:r w:rsidRPr="00457C6B">
              <w:rPr>
                <w:rFonts w:cstheme="minorHAnsi"/>
                <w:szCs w:val="20"/>
              </w:rPr>
              <w:t xml:space="preserve">What…? When…? Where…? </w:t>
            </w:r>
          </w:p>
          <w:p w14:paraId="4963FCB9" w14:textId="40F76370" w:rsidR="00AF36FF" w:rsidRPr="00457C6B" w:rsidRDefault="00AF36FF" w:rsidP="00AF36FF">
            <w:pPr>
              <w:rPr>
                <w:rFonts w:cstheme="minorHAnsi"/>
                <w:b/>
                <w:bCs/>
                <w:color w:val="FF0000"/>
              </w:rPr>
            </w:pPr>
          </w:p>
        </w:tc>
        <w:tc>
          <w:tcPr>
            <w:tcW w:w="3442" w:type="dxa"/>
            <w:gridSpan w:val="4"/>
            <w:shd w:val="clear" w:color="auto" w:fill="auto"/>
          </w:tcPr>
          <w:p w14:paraId="42BA3211" w14:textId="58EA9AD0" w:rsidR="00752DDE" w:rsidRPr="00457C6B" w:rsidRDefault="00752DDE" w:rsidP="00B362A9">
            <w:pPr>
              <w:rPr>
                <w:rFonts w:cstheme="minorHAnsi"/>
                <w:color w:val="000000" w:themeColor="text1"/>
                <w:szCs w:val="20"/>
              </w:rPr>
            </w:pPr>
            <w:r w:rsidRPr="00457C6B">
              <w:rPr>
                <w:rFonts w:cstheme="minorHAnsi"/>
                <w:color w:val="000000" w:themeColor="text1"/>
                <w:szCs w:val="20"/>
              </w:rPr>
              <w:t>Chronological order Historical period</w:t>
            </w:r>
          </w:p>
          <w:p w14:paraId="1AA1579D" w14:textId="3B420530" w:rsidR="00752DDE" w:rsidRPr="00457C6B" w:rsidRDefault="00752DDE" w:rsidP="00B362A9">
            <w:pPr>
              <w:rPr>
                <w:rFonts w:cstheme="minorHAnsi"/>
                <w:color w:val="000000" w:themeColor="text1"/>
                <w:szCs w:val="20"/>
              </w:rPr>
            </w:pPr>
            <w:r w:rsidRPr="00457C6B">
              <w:rPr>
                <w:rFonts w:cstheme="minorHAnsi"/>
                <w:color w:val="000000" w:themeColor="text1"/>
                <w:szCs w:val="20"/>
              </w:rPr>
              <w:t>B.C (Before Christ)</w:t>
            </w:r>
          </w:p>
          <w:p w14:paraId="6BBBF3A0" w14:textId="77777777" w:rsidR="00752DDE" w:rsidRPr="00457C6B" w:rsidRDefault="00752DDE" w:rsidP="00B362A9">
            <w:pPr>
              <w:shd w:val="clear" w:color="auto" w:fill="FFFFFF" w:themeFill="background1"/>
              <w:rPr>
                <w:rFonts w:cstheme="minorHAnsi"/>
                <w:color w:val="000000" w:themeColor="text1"/>
                <w:szCs w:val="20"/>
              </w:rPr>
            </w:pPr>
            <w:r w:rsidRPr="00457C6B">
              <w:rPr>
                <w:rFonts w:cstheme="minorHAnsi"/>
                <w:color w:val="000000" w:themeColor="text1"/>
                <w:szCs w:val="20"/>
              </w:rPr>
              <w:t xml:space="preserve">A.D (Anno Domini) </w:t>
            </w:r>
          </w:p>
          <w:p w14:paraId="3AAAD18A" w14:textId="6ECDE44B" w:rsidR="00752DDE" w:rsidRPr="00457C6B" w:rsidRDefault="00752DDE" w:rsidP="00B362A9">
            <w:pPr>
              <w:shd w:val="clear" w:color="auto" w:fill="FFFFFF" w:themeFill="background1"/>
              <w:rPr>
                <w:rFonts w:cstheme="minorHAnsi"/>
                <w:color w:val="000000" w:themeColor="text1"/>
                <w:szCs w:val="20"/>
              </w:rPr>
            </w:pPr>
            <w:r w:rsidRPr="00457C6B">
              <w:rPr>
                <w:rFonts w:cstheme="minorHAnsi"/>
                <w:color w:val="000000" w:themeColor="text1"/>
                <w:szCs w:val="20"/>
              </w:rPr>
              <w:t xml:space="preserve">millennium thousands of years </w:t>
            </w:r>
          </w:p>
          <w:p w14:paraId="46357B1E" w14:textId="77777777" w:rsidR="00752DDE" w:rsidRPr="00457C6B" w:rsidRDefault="00752DDE" w:rsidP="00400709">
            <w:pPr>
              <w:shd w:val="clear" w:color="auto" w:fill="E2EFD9"/>
              <w:rPr>
                <w:rFonts w:cstheme="minorHAnsi"/>
                <w:color w:val="000000" w:themeColor="text1"/>
                <w:szCs w:val="20"/>
              </w:rPr>
            </w:pPr>
          </w:p>
          <w:p w14:paraId="0CC0FB87" w14:textId="6366731F" w:rsidR="00752DDE" w:rsidRPr="00457C6B" w:rsidRDefault="00752DDE" w:rsidP="00400709">
            <w:pPr>
              <w:shd w:val="clear" w:color="auto" w:fill="E2EFD9"/>
              <w:rPr>
                <w:rFonts w:cstheme="minorHAnsi"/>
                <w:color w:val="000000" w:themeColor="text1"/>
                <w:szCs w:val="20"/>
              </w:rPr>
            </w:pPr>
            <w:r w:rsidRPr="00457C6B">
              <w:rPr>
                <w:rFonts w:cstheme="minorHAnsi"/>
                <w:color w:val="000000" w:themeColor="text1"/>
                <w:szCs w:val="20"/>
              </w:rPr>
              <w:t xml:space="preserve">Roman Britain </w:t>
            </w:r>
            <w:r w:rsidR="008B64F1">
              <w:rPr>
                <w:rFonts w:cstheme="minorHAnsi"/>
                <w:color w:val="000000" w:themeColor="text1"/>
                <w:szCs w:val="20"/>
              </w:rPr>
              <w:t>Empire Tribe</w:t>
            </w:r>
          </w:p>
          <w:p w14:paraId="627E2469" w14:textId="77777777" w:rsidR="00752DDE" w:rsidRPr="00457C6B" w:rsidRDefault="00752DDE" w:rsidP="00400709">
            <w:pPr>
              <w:shd w:val="clear" w:color="auto" w:fill="E2EFD9"/>
              <w:rPr>
                <w:rFonts w:cstheme="minorHAnsi"/>
                <w:color w:val="000000" w:themeColor="text1"/>
                <w:szCs w:val="20"/>
              </w:rPr>
            </w:pPr>
            <w:r w:rsidRPr="00457C6B">
              <w:rPr>
                <w:rFonts w:cstheme="minorHAnsi"/>
                <w:color w:val="000000" w:themeColor="text1"/>
                <w:szCs w:val="20"/>
              </w:rPr>
              <w:t>Invasion Settlement</w:t>
            </w:r>
          </w:p>
          <w:p w14:paraId="1C47BD18" w14:textId="42939010" w:rsidR="00752DDE" w:rsidRPr="00457C6B" w:rsidRDefault="008B64F1" w:rsidP="00400709">
            <w:pPr>
              <w:shd w:val="clear" w:color="auto" w:fill="E2EFD9"/>
              <w:rPr>
                <w:rFonts w:cstheme="minorHAnsi"/>
                <w:color w:val="000000" w:themeColor="text1"/>
                <w:szCs w:val="20"/>
              </w:rPr>
            </w:pPr>
            <w:r>
              <w:rPr>
                <w:rFonts w:cstheme="minorHAnsi"/>
                <w:color w:val="000000" w:themeColor="text1"/>
                <w:szCs w:val="20"/>
              </w:rPr>
              <w:t xml:space="preserve">Caesar civilisation/civilised </w:t>
            </w:r>
            <w:r w:rsidR="00400709">
              <w:rPr>
                <w:rFonts w:cstheme="minorHAnsi"/>
                <w:color w:val="000000" w:themeColor="text1"/>
                <w:szCs w:val="20"/>
              </w:rPr>
              <w:t>chariot colosseum</w:t>
            </w:r>
          </w:p>
          <w:p w14:paraId="09BF89DB" w14:textId="77777777" w:rsidR="00752DDE" w:rsidRPr="00457C6B" w:rsidRDefault="00752DDE" w:rsidP="00400709">
            <w:pPr>
              <w:shd w:val="clear" w:color="auto" w:fill="E2EFD9"/>
              <w:rPr>
                <w:rFonts w:cstheme="minorHAnsi"/>
                <w:color w:val="000000" w:themeColor="text1"/>
                <w:szCs w:val="20"/>
              </w:rPr>
            </w:pPr>
          </w:p>
          <w:p w14:paraId="46FB99DF" w14:textId="101AB237" w:rsidR="00752DDE" w:rsidRPr="00457C6B" w:rsidRDefault="00752DDE" w:rsidP="00400709">
            <w:pPr>
              <w:shd w:val="clear" w:color="auto" w:fill="FFCCFF"/>
              <w:rPr>
                <w:rFonts w:cstheme="minorHAnsi"/>
                <w:color w:val="000000" w:themeColor="text1"/>
                <w:szCs w:val="20"/>
              </w:rPr>
            </w:pPr>
            <w:r w:rsidRPr="00457C6B">
              <w:rPr>
                <w:rFonts w:cstheme="minorHAnsi"/>
                <w:color w:val="000000" w:themeColor="text1"/>
                <w:szCs w:val="20"/>
              </w:rPr>
              <w:t xml:space="preserve">Poverty emigration industry livelihood </w:t>
            </w:r>
          </w:p>
          <w:p w14:paraId="6809671D" w14:textId="77777777" w:rsidR="00752DDE" w:rsidRPr="00457C6B" w:rsidRDefault="00752DDE" w:rsidP="00400709">
            <w:pPr>
              <w:shd w:val="clear" w:color="auto" w:fill="FFCCFF"/>
              <w:rPr>
                <w:rFonts w:cstheme="minorHAnsi"/>
                <w:color w:val="000000" w:themeColor="text1"/>
                <w:szCs w:val="20"/>
              </w:rPr>
            </w:pPr>
          </w:p>
          <w:p w14:paraId="7A7A7DD1" w14:textId="6BDDC8F6" w:rsidR="00752DDE" w:rsidRDefault="008B64F1" w:rsidP="00400709">
            <w:pPr>
              <w:shd w:val="clear" w:color="auto" w:fill="FFCCFF"/>
              <w:rPr>
                <w:rFonts w:cstheme="minorHAnsi"/>
                <w:color w:val="000000" w:themeColor="text1"/>
                <w:szCs w:val="20"/>
              </w:rPr>
            </w:pPr>
            <w:r>
              <w:rPr>
                <w:rFonts w:cstheme="minorHAnsi"/>
                <w:color w:val="000000" w:themeColor="text1"/>
                <w:szCs w:val="20"/>
              </w:rPr>
              <w:t xml:space="preserve">Tin/copper ore Engine House Beam Engine Shaft Stope </w:t>
            </w:r>
            <w:proofErr w:type="spellStart"/>
            <w:r>
              <w:rPr>
                <w:rFonts w:cstheme="minorHAnsi"/>
                <w:color w:val="000000" w:themeColor="text1"/>
                <w:szCs w:val="20"/>
              </w:rPr>
              <w:t>Adit</w:t>
            </w:r>
            <w:proofErr w:type="spellEnd"/>
            <w:r>
              <w:rPr>
                <w:rFonts w:cstheme="minorHAnsi"/>
                <w:color w:val="000000" w:themeColor="text1"/>
                <w:szCs w:val="20"/>
              </w:rPr>
              <w:t xml:space="preserve"> Fuse</w:t>
            </w:r>
          </w:p>
          <w:p w14:paraId="36736C65" w14:textId="05122F3E" w:rsidR="00400709" w:rsidRDefault="00400709" w:rsidP="00400709">
            <w:pPr>
              <w:shd w:val="clear" w:color="auto" w:fill="FFF2CC"/>
              <w:rPr>
                <w:rFonts w:cstheme="minorHAnsi"/>
                <w:color w:val="000000" w:themeColor="text1"/>
                <w:szCs w:val="20"/>
              </w:rPr>
            </w:pPr>
          </w:p>
          <w:p w14:paraId="7753CD02" w14:textId="77E4925E" w:rsidR="00400709" w:rsidRPr="00457C6B" w:rsidRDefault="00400709" w:rsidP="00400709">
            <w:pPr>
              <w:shd w:val="clear" w:color="auto" w:fill="FFF2CC"/>
              <w:rPr>
                <w:rFonts w:cstheme="minorHAnsi"/>
                <w:color w:val="000000" w:themeColor="text1"/>
                <w:szCs w:val="20"/>
              </w:rPr>
            </w:pPr>
            <w:r>
              <w:rPr>
                <w:rFonts w:cstheme="minorHAnsi"/>
                <w:color w:val="000000" w:themeColor="text1"/>
                <w:szCs w:val="20"/>
              </w:rPr>
              <w:t>Navvies Workhouse Shilling Servant Factory Railway</w:t>
            </w:r>
          </w:p>
          <w:p w14:paraId="25AB1B1E" w14:textId="77777777" w:rsidR="00400709" w:rsidRPr="00457C6B" w:rsidRDefault="00400709" w:rsidP="00B362A9">
            <w:pPr>
              <w:shd w:val="clear" w:color="auto" w:fill="FFFFFF" w:themeFill="background1"/>
              <w:rPr>
                <w:rFonts w:cstheme="minorHAnsi"/>
                <w:color w:val="000000" w:themeColor="text1"/>
                <w:szCs w:val="20"/>
              </w:rPr>
            </w:pPr>
          </w:p>
          <w:p w14:paraId="03F10088" w14:textId="77777777" w:rsidR="00752DDE" w:rsidRPr="00457C6B" w:rsidRDefault="00752DDE" w:rsidP="00B362A9">
            <w:pPr>
              <w:shd w:val="clear" w:color="auto" w:fill="FFFFFF" w:themeFill="background1"/>
              <w:rPr>
                <w:rFonts w:cstheme="minorHAnsi"/>
                <w:color w:val="000000" w:themeColor="text1"/>
                <w:szCs w:val="20"/>
              </w:rPr>
            </w:pPr>
          </w:p>
          <w:p w14:paraId="6286C93D" w14:textId="71E903E7" w:rsidR="00752DDE" w:rsidRPr="00457C6B" w:rsidRDefault="00752DDE" w:rsidP="00B362A9">
            <w:pPr>
              <w:shd w:val="clear" w:color="auto" w:fill="FFFFFF" w:themeFill="background1"/>
              <w:rPr>
                <w:rFonts w:cstheme="minorHAnsi"/>
                <w:color w:val="000000" w:themeColor="text1"/>
                <w:szCs w:val="20"/>
              </w:rPr>
            </w:pPr>
            <w:r w:rsidRPr="00457C6B">
              <w:rPr>
                <w:rFonts w:cstheme="minorHAnsi"/>
                <w:color w:val="000000" w:themeColor="text1"/>
                <w:szCs w:val="20"/>
              </w:rPr>
              <w:t>Variety of sources</w:t>
            </w:r>
          </w:p>
          <w:p w14:paraId="0FAE325C" w14:textId="4163B35A" w:rsidR="00752DDE" w:rsidRPr="00457C6B" w:rsidRDefault="00752DDE" w:rsidP="00B362A9">
            <w:pPr>
              <w:shd w:val="clear" w:color="auto" w:fill="FFFFFF" w:themeFill="background1"/>
              <w:rPr>
                <w:rFonts w:cstheme="minorHAnsi"/>
                <w:color w:val="000000" w:themeColor="text1"/>
                <w:szCs w:val="20"/>
              </w:rPr>
            </w:pPr>
            <w:r w:rsidRPr="00457C6B">
              <w:rPr>
                <w:rFonts w:cstheme="minorHAnsi"/>
                <w:color w:val="000000" w:themeColor="text1"/>
                <w:szCs w:val="20"/>
              </w:rPr>
              <w:t xml:space="preserve">this source suggests </w:t>
            </w:r>
            <w:proofErr w:type="gramStart"/>
            <w:r w:rsidRPr="00457C6B">
              <w:rPr>
                <w:rFonts w:cstheme="minorHAnsi"/>
                <w:color w:val="000000" w:themeColor="text1"/>
                <w:szCs w:val="20"/>
              </w:rPr>
              <w:t>that..</w:t>
            </w:r>
            <w:proofErr w:type="gramEnd"/>
            <w:r w:rsidRPr="00457C6B">
              <w:rPr>
                <w:rFonts w:cstheme="minorHAnsi"/>
                <w:color w:val="000000" w:themeColor="text1"/>
                <w:szCs w:val="20"/>
              </w:rPr>
              <w:t>…</w:t>
            </w:r>
          </w:p>
          <w:p w14:paraId="127F80B6" w14:textId="77777777" w:rsidR="00752DDE" w:rsidRPr="00457C6B" w:rsidRDefault="00752DDE" w:rsidP="00B362A9">
            <w:pPr>
              <w:shd w:val="clear" w:color="auto" w:fill="FFFFFF" w:themeFill="background1"/>
              <w:rPr>
                <w:rFonts w:cstheme="minorHAnsi"/>
                <w:color w:val="000000" w:themeColor="text1"/>
                <w:szCs w:val="20"/>
              </w:rPr>
            </w:pPr>
            <w:r w:rsidRPr="00457C6B">
              <w:rPr>
                <w:rFonts w:cstheme="minorHAnsi"/>
                <w:color w:val="000000" w:themeColor="text1"/>
                <w:szCs w:val="20"/>
              </w:rPr>
              <w:t>primary evidence eye witness</w:t>
            </w:r>
          </w:p>
          <w:p w14:paraId="4079941E" w14:textId="77777777" w:rsidR="00752DDE" w:rsidRPr="00457C6B" w:rsidRDefault="00752DDE" w:rsidP="00B362A9">
            <w:pPr>
              <w:shd w:val="clear" w:color="auto" w:fill="FFFFFF" w:themeFill="background1"/>
              <w:rPr>
                <w:rFonts w:cstheme="minorHAnsi"/>
                <w:color w:val="000000" w:themeColor="text1"/>
                <w:szCs w:val="20"/>
              </w:rPr>
            </w:pPr>
            <w:r w:rsidRPr="00457C6B">
              <w:rPr>
                <w:rFonts w:cstheme="minorHAnsi"/>
                <w:color w:val="000000" w:themeColor="text1"/>
                <w:szCs w:val="20"/>
              </w:rPr>
              <w:t xml:space="preserve">Secondary evidence could have been might have been </w:t>
            </w:r>
          </w:p>
          <w:p w14:paraId="1334201D" w14:textId="77777777" w:rsidR="00752DDE" w:rsidRPr="00457C6B" w:rsidRDefault="00752DDE" w:rsidP="00B362A9">
            <w:pPr>
              <w:shd w:val="clear" w:color="auto" w:fill="FFFFFF" w:themeFill="background1"/>
              <w:rPr>
                <w:rFonts w:cstheme="minorHAnsi"/>
                <w:color w:val="000000" w:themeColor="text1"/>
                <w:szCs w:val="20"/>
              </w:rPr>
            </w:pPr>
            <w:r w:rsidRPr="00457C6B">
              <w:rPr>
                <w:rFonts w:cstheme="minorHAnsi"/>
                <w:color w:val="000000" w:themeColor="text1"/>
                <w:szCs w:val="20"/>
              </w:rPr>
              <w:t xml:space="preserve">this source suggests that… this source doesn’t show </w:t>
            </w:r>
          </w:p>
          <w:p w14:paraId="51C0AA83" w14:textId="77777777" w:rsidR="00752DDE" w:rsidRPr="00457C6B" w:rsidRDefault="00752DDE" w:rsidP="00B362A9">
            <w:pPr>
              <w:shd w:val="clear" w:color="auto" w:fill="FFFFFF" w:themeFill="background1"/>
              <w:rPr>
                <w:rFonts w:cstheme="minorHAnsi"/>
                <w:color w:val="000000" w:themeColor="text1"/>
                <w:szCs w:val="20"/>
              </w:rPr>
            </w:pPr>
            <w:r w:rsidRPr="00457C6B">
              <w:rPr>
                <w:rFonts w:cstheme="minorHAnsi"/>
                <w:color w:val="000000" w:themeColor="text1"/>
                <w:szCs w:val="20"/>
              </w:rPr>
              <w:t>that…</w:t>
            </w:r>
          </w:p>
          <w:p w14:paraId="20D13973" w14:textId="77777777" w:rsidR="009A70DA" w:rsidRPr="00457C6B" w:rsidRDefault="009A70DA" w:rsidP="00E040BD">
            <w:pPr>
              <w:pStyle w:val="ListParagraph"/>
              <w:rPr>
                <w:rFonts w:cstheme="minorHAnsi"/>
                <w:b/>
                <w:bCs/>
                <w:color w:val="FF0000"/>
              </w:rPr>
            </w:pPr>
          </w:p>
        </w:tc>
        <w:tc>
          <w:tcPr>
            <w:tcW w:w="3443" w:type="dxa"/>
            <w:gridSpan w:val="4"/>
            <w:shd w:val="clear" w:color="auto" w:fill="FFFFFF" w:themeFill="background1"/>
          </w:tcPr>
          <w:p w14:paraId="773D11BD" w14:textId="77777777" w:rsidR="009A70DA" w:rsidRPr="00457C6B" w:rsidRDefault="009A70DA" w:rsidP="00B362A9">
            <w:pPr>
              <w:rPr>
                <w:rFonts w:cstheme="minorHAnsi"/>
                <w:color w:val="000000" w:themeColor="text1"/>
                <w:szCs w:val="20"/>
              </w:rPr>
            </w:pPr>
            <w:r w:rsidRPr="00457C6B">
              <w:rPr>
                <w:rFonts w:cstheme="minorHAnsi"/>
                <w:color w:val="000000" w:themeColor="text1"/>
                <w:szCs w:val="20"/>
              </w:rPr>
              <w:t>anachronism chronological order era/period</w:t>
            </w:r>
          </w:p>
          <w:p w14:paraId="7CDE6542" w14:textId="77777777" w:rsidR="009A70DA" w:rsidRPr="00457C6B" w:rsidRDefault="009A70DA" w:rsidP="00B362A9">
            <w:pPr>
              <w:rPr>
                <w:rFonts w:cstheme="minorHAnsi"/>
                <w:color w:val="000000" w:themeColor="text1"/>
                <w:szCs w:val="20"/>
              </w:rPr>
            </w:pPr>
            <w:r w:rsidRPr="00457C6B">
              <w:rPr>
                <w:rFonts w:cstheme="minorHAnsi"/>
                <w:color w:val="000000" w:themeColor="text1"/>
                <w:szCs w:val="20"/>
              </w:rPr>
              <w:t xml:space="preserve">B.C.E (Before the Common </w:t>
            </w:r>
          </w:p>
          <w:p w14:paraId="7ADFA0DD" w14:textId="77777777" w:rsidR="009A70DA" w:rsidRPr="00457C6B" w:rsidRDefault="009A70DA" w:rsidP="00B362A9">
            <w:pPr>
              <w:rPr>
                <w:rFonts w:cstheme="minorHAnsi"/>
                <w:color w:val="000000" w:themeColor="text1"/>
                <w:szCs w:val="20"/>
              </w:rPr>
            </w:pPr>
            <w:r w:rsidRPr="00457C6B">
              <w:rPr>
                <w:rFonts w:cstheme="minorHAnsi"/>
                <w:color w:val="000000" w:themeColor="text1"/>
                <w:szCs w:val="20"/>
              </w:rPr>
              <w:t>Era)</w:t>
            </w:r>
          </w:p>
          <w:p w14:paraId="702B4348" w14:textId="77777777" w:rsidR="009A70DA" w:rsidRPr="00457C6B" w:rsidRDefault="009A70DA" w:rsidP="00B362A9">
            <w:pPr>
              <w:rPr>
                <w:rFonts w:cstheme="minorHAnsi"/>
                <w:color w:val="000000" w:themeColor="text1"/>
                <w:szCs w:val="20"/>
              </w:rPr>
            </w:pPr>
            <w:r w:rsidRPr="00457C6B">
              <w:rPr>
                <w:rFonts w:cstheme="minorHAnsi"/>
                <w:color w:val="000000" w:themeColor="text1"/>
                <w:szCs w:val="20"/>
              </w:rPr>
              <w:t>C.E (The Common Era) B.C (Before Christ)</w:t>
            </w:r>
          </w:p>
          <w:p w14:paraId="46C10AE1" w14:textId="41F4C8C1" w:rsidR="009A70DA" w:rsidRPr="00457C6B" w:rsidRDefault="009A70DA" w:rsidP="00B362A9">
            <w:pPr>
              <w:rPr>
                <w:rFonts w:cstheme="minorHAnsi"/>
                <w:color w:val="000000" w:themeColor="text1"/>
                <w:szCs w:val="20"/>
              </w:rPr>
            </w:pPr>
            <w:r w:rsidRPr="00457C6B">
              <w:rPr>
                <w:rFonts w:cstheme="minorHAnsi"/>
                <w:color w:val="000000" w:themeColor="text1"/>
                <w:szCs w:val="20"/>
              </w:rPr>
              <w:t xml:space="preserve">A.D (Anno Domini) millennium thousands of years </w:t>
            </w:r>
          </w:p>
          <w:p w14:paraId="66C67A04" w14:textId="77777777" w:rsidR="009A70DA" w:rsidRPr="00457C6B" w:rsidRDefault="009A70DA" w:rsidP="00400709">
            <w:pPr>
              <w:shd w:val="clear" w:color="auto" w:fill="E2EFD9"/>
              <w:rPr>
                <w:rFonts w:cstheme="minorHAnsi"/>
                <w:color w:val="000000" w:themeColor="text1"/>
                <w:szCs w:val="20"/>
              </w:rPr>
            </w:pPr>
          </w:p>
          <w:p w14:paraId="13050AC3" w14:textId="77777777" w:rsidR="008B64F1" w:rsidRPr="00457C6B" w:rsidRDefault="008B64F1" w:rsidP="00400709">
            <w:pPr>
              <w:shd w:val="clear" w:color="auto" w:fill="E2EFD9"/>
              <w:rPr>
                <w:rFonts w:cstheme="minorHAnsi"/>
                <w:color w:val="000000" w:themeColor="text1"/>
                <w:szCs w:val="20"/>
              </w:rPr>
            </w:pPr>
            <w:r w:rsidRPr="00457C6B">
              <w:rPr>
                <w:rFonts w:cstheme="minorHAnsi"/>
                <w:color w:val="000000" w:themeColor="text1"/>
                <w:szCs w:val="20"/>
              </w:rPr>
              <w:t xml:space="preserve">Roman Britain </w:t>
            </w:r>
            <w:r>
              <w:rPr>
                <w:rFonts w:cstheme="minorHAnsi"/>
                <w:color w:val="000000" w:themeColor="text1"/>
                <w:szCs w:val="20"/>
              </w:rPr>
              <w:t>Empire Tribe</w:t>
            </w:r>
          </w:p>
          <w:p w14:paraId="437AA159" w14:textId="77777777" w:rsidR="008B64F1" w:rsidRPr="00457C6B" w:rsidRDefault="008B64F1" w:rsidP="00400709">
            <w:pPr>
              <w:shd w:val="clear" w:color="auto" w:fill="E2EFD9"/>
              <w:rPr>
                <w:rFonts w:cstheme="minorHAnsi"/>
                <w:color w:val="000000" w:themeColor="text1"/>
                <w:szCs w:val="20"/>
              </w:rPr>
            </w:pPr>
            <w:r w:rsidRPr="00457C6B">
              <w:rPr>
                <w:rFonts w:cstheme="minorHAnsi"/>
                <w:color w:val="000000" w:themeColor="text1"/>
                <w:szCs w:val="20"/>
              </w:rPr>
              <w:t>Invasion Settlement</w:t>
            </w:r>
          </w:p>
          <w:p w14:paraId="528CAA3F" w14:textId="50705AA6" w:rsidR="008B64F1" w:rsidRPr="00457C6B" w:rsidRDefault="008B64F1" w:rsidP="00400709">
            <w:pPr>
              <w:shd w:val="clear" w:color="auto" w:fill="E2EFD9"/>
              <w:rPr>
                <w:rFonts w:cstheme="minorHAnsi"/>
                <w:color w:val="000000" w:themeColor="text1"/>
                <w:szCs w:val="20"/>
              </w:rPr>
            </w:pPr>
            <w:r>
              <w:rPr>
                <w:rFonts w:cstheme="minorHAnsi"/>
                <w:color w:val="000000" w:themeColor="text1"/>
                <w:szCs w:val="20"/>
              </w:rPr>
              <w:t xml:space="preserve">Caesar civilisation/civilised </w:t>
            </w:r>
            <w:r w:rsidR="00400709">
              <w:rPr>
                <w:rFonts w:cstheme="minorHAnsi"/>
                <w:color w:val="000000" w:themeColor="text1"/>
                <w:szCs w:val="20"/>
              </w:rPr>
              <w:t>Massacre Chariot Colosseum Tyranny Cult</w:t>
            </w:r>
          </w:p>
          <w:p w14:paraId="7E11BFB8" w14:textId="77777777" w:rsidR="00752DDE" w:rsidRPr="00457C6B" w:rsidRDefault="00752DDE" w:rsidP="00400709">
            <w:pPr>
              <w:shd w:val="clear" w:color="auto" w:fill="E2EFD9"/>
              <w:rPr>
                <w:rFonts w:cstheme="minorHAnsi"/>
                <w:color w:val="000000" w:themeColor="text1"/>
                <w:szCs w:val="20"/>
              </w:rPr>
            </w:pPr>
          </w:p>
          <w:p w14:paraId="1EC8A122" w14:textId="1FF38B8F" w:rsidR="00752DDE" w:rsidRDefault="00752DDE" w:rsidP="00400709">
            <w:pPr>
              <w:shd w:val="clear" w:color="auto" w:fill="FFCCFF"/>
              <w:rPr>
                <w:rFonts w:cstheme="minorHAnsi"/>
                <w:color w:val="000000" w:themeColor="text1"/>
                <w:szCs w:val="20"/>
              </w:rPr>
            </w:pPr>
            <w:r w:rsidRPr="00457C6B">
              <w:rPr>
                <w:rFonts w:cstheme="minorHAnsi"/>
                <w:color w:val="000000" w:themeColor="text1"/>
                <w:szCs w:val="20"/>
              </w:rPr>
              <w:t xml:space="preserve">Poverty emigration industry livelihood </w:t>
            </w:r>
          </w:p>
          <w:p w14:paraId="5D3DA73E" w14:textId="77777777" w:rsidR="008B64F1" w:rsidRPr="00457C6B" w:rsidRDefault="008B64F1" w:rsidP="00400709">
            <w:pPr>
              <w:shd w:val="clear" w:color="auto" w:fill="FFCCFF"/>
              <w:rPr>
                <w:rFonts w:cstheme="minorHAnsi"/>
                <w:color w:val="000000" w:themeColor="text1"/>
                <w:szCs w:val="20"/>
              </w:rPr>
            </w:pPr>
          </w:p>
          <w:p w14:paraId="2AB59646" w14:textId="77777777" w:rsidR="00400709" w:rsidRDefault="008B64F1" w:rsidP="00400709">
            <w:pPr>
              <w:shd w:val="clear" w:color="auto" w:fill="FFCCFF"/>
              <w:rPr>
                <w:rFonts w:cstheme="minorHAnsi"/>
                <w:color w:val="000000" w:themeColor="text1"/>
                <w:szCs w:val="20"/>
              </w:rPr>
            </w:pPr>
            <w:r>
              <w:rPr>
                <w:rFonts w:cstheme="minorHAnsi"/>
                <w:color w:val="000000" w:themeColor="text1"/>
                <w:szCs w:val="20"/>
              </w:rPr>
              <w:t xml:space="preserve">Tin/copper ore Engine House Beam Engine Shaft Stope </w:t>
            </w:r>
            <w:proofErr w:type="spellStart"/>
            <w:r>
              <w:rPr>
                <w:rFonts w:cstheme="minorHAnsi"/>
                <w:color w:val="000000" w:themeColor="text1"/>
                <w:szCs w:val="20"/>
              </w:rPr>
              <w:t>Adit</w:t>
            </w:r>
            <w:proofErr w:type="spellEnd"/>
            <w:r>
              <w:rPr>
                <w:rFonts w:cstheme="minorHAnsi"/>
                <w:color w:val="000000" w:themeColor="text1"/>
                <w:szCs w:val="20"/>
              </w:rPr>
              <w:t xml:space="preserve"> Fuse</w:t>
            </w:r>
            <w:r w:rsidR="00400709">
              <w:rPr>
                <w:rFonts w:cstheme="minorHAnsi"/>
                <w:color w:val="000000" w:themeColor="text1"/>
                <w:szCs w:val="20"/>
              </w:rPr>
              <w:t xml:space="preserve"> </w:t>
            </w:r>
          </w:p>
          <w:p w14:paraId="57CE49D6" w14:textId="303C0D37" w:rsidR="008B64F1" w:rsidRDefault="00400709" w:rsidP="00400709">
            <w:pPr>
              <w:shd w:val="clear" w:color="auto" w:fill="FFCCFF"/>
              <w:rPr>
                <w:rFonts w:cstheme="minorHAnsi"/>
                <w:color w:val="000000" w:themeColor="text1"/>
                <w:szCs w:val="20"/>
              </w:rPr>
            </w:pPr>
            <w:r>
              <w:rPr>
                <w:rFonts w:cstheme="minorHAnsi"/>
                <w:color w:val="000000" w:themeColor="text1"/>
                <w:szCs w:val="20"/>
              </w:rPr>
              <w:t xml:space="preserve">Man Engine </w:t>
            </w:r>
          </w:p>
          <w:p w14:paraId="0AD3BD1E" w14:textId="780ADBF8" w:rsidR="00400709" w:rsidRDefault="00400709" w:rsidP="00400709">
            <w:pPr>
              <w:shd w:val="clear" w:color="auto" w:fill="FFF2CC"/>
              <w:rPr>
                <w:rFonts w:cstheme="minorHAnsi"/>
                <w:color w:val="000000" w:themeColor="text1"/>
                <w:szCs w:val="20"/>
              </w:rPr>
            </w:pPr>
          </w:p>
          <w:p w14:paraId="53A5C283" w14:textId="0DEA3F7A" w:rsidR="00400709" w:rsidRPr="00457C6B" w:rsidRDefault="00400709" w:rsidP="00400709">
            <w:pPr>
              <w:shd w:val="clear" w:color="auto" w:fill="FFF2CC"/>
              <w:rPr>
                <w:rFonts w:cstheme="minorHAnsi"/>
                <w:color w:val="000000" w:themeColor="text1"/>
                <w:szCs w:val="20"/>
              </w:rPr>
            </w:pPr>
            <w:r>
              <w:rPr>
                <w:rFonts w:cstheme="minorHAnsi"/>
                <w:color w:val="000000" w:themeColor="text1"/>
                <w:szCs w:val="20"/>
              </w:rPr>
              <w:t>Typhoid Navvies Workhouse Cholera Shilling Servant Factory Mill Railway</w:t>
            </w:r>
          </w:p>
          <w:p w14:paraId="1E54E188" w14:textId="77777777" w:rsidR="009A70DA" w:rsidRPr="00457C6B" w:rsidRDefault="009A70DA" w:rsidP="00B362A9">
            <w:pPr>
              <w:rPr>
                <w:rFonts w:cstheme="minorHAnsi"/>
                <w:color w:val="000000" w:themeColor="text1"/>
                <w:szCs w:val="20"/>
              </w:rPr>
            </w:pPr>
          </w:p>
          <w:p w14:paraId="75A74525" w14:textId="2D148185" w:rsidR="009A70DA" w:rsidRPr="00457C6B" w:rsidRDefault="009A70DA" w:rsidP="00B362A9">
            <w:pPr>
              <w:rPr>
                <w:rFonts w:cstheme="minorHAnsi"/>
                <w:color w:val="000000" w:themeColor="text1"/>
                <w:szCs w:val="20"/>
              </w:rPr>
            </w:pPr>
          </w:p>
          <w:p w14:paraId="67ED6C29" w14:textId="77777777" w:rsidR="009A70DA" w:rsidRPr="00457C6B" w:rsidRDefault="009A70DA" w:rsidP="00B362A9">
            <w:pPr>
              <w:rPr>
                <w:rFonts w:cstheme="minorHAnsi"/>
                <w:color w:val="000000" w:themeColor="text1"/>
                <w:szCs w:val="20"/>
              </w:rPr>
            </w:pPr>
            <w:r w:rsidRPr="00457C6B">
              <w:rPr>
                <w:rFonts w:cstheme="minorHAnsi"/>
                <w:color w:val="000000" w:themeColor="text1"/>
                <w:szCs w:val="20"/>
              </w:rPr>
              <w:t>Variety of sources</w:t>
            </w:r>
          </w:p>
          <w:p w14:paraId="01DD64CF" w14:textId="77777777" w:rsidR="009A70DA" w:rsidRPr="00457C6B" w:rsidRDefault="009A70DA" w:rsidP="00B362A9">
            <w:pPr>
              <w:rPr>
                <w:rFonts w:cstheme="minorHAnsi"/>
                <w:color w:val="000000" w:themeColor="text1"/>
                <w:szCs w:val="20"/>
              </w:rPr>
            </w:pPr>
            <w:r w:rsidRPr="00457C6B">
              <w:rPr>
                <w:rFonts w:cstheme="minorHAnsi"/>
                <w:color w:val="000000" w:themeColor="text1"/>
                <w:szCs w:val="20"/>
              </w:rPr>
              <w:t>Different experiences</w:t>
            </w:r>
          </w:p>
          <w:p w14:paraId="3C2A5908" w14:textId="25710A94" w:rsidR="009A70DA" w:rsidRPr="00457C6B" w:rsidRDefault="009A70DA" w:rsidP="00B362A9">
            <w:pPr>
              <w:rPr>
                <w:rFonts w:cstheme="minorHAnsi"/>
                <w:color w:val="000000" w:themeColor="text1"/>
                <w:szCs w:val="20"/>
              </w:rPr>
            </w:pPr>
            <w:r w:rsidRPr="00457C6B">
              <w:rPr>
                <w:rFonts w:cstheme="minorHAnsi"/>
                <w:color w:val="000000" w:themeColor="text1"/>
                <w:szCs w:val="20"/>
              </w:rPr>
              <w:t xml:space="preserve">this source suggests </w:t>
            </w:r>
            <w:proofErr w:type="gramStart"/>
            <w:r w:rsidRPr="00457C6B">
              <w:rPr>
                <w:rFonts w:cstheme="minorHAnsi"/>
                <w:color w:val="000000" w:themeColor="text1"/>
                <w:szCs w:val="20"/>
              </w:rPr>
              <w:t>that..</w:t>
            </w:r>
            <w:proofErr w:type="gramEnd"/>
          </w:p>
          <w:p w14:paraId="520B735A" w14:textId="45EF5194" w:rsidR="00752DDE" w:rsidRPr="00457C6B" w:rsidRDefault="009A70DA" w:rsidP="00B362A9">
            <w:pPr>
              <w:rPr>
                <w:rFonts w:cstheme="minorHAnsi"/>
                <w:color w:val="000000" w:themeColor="text1"/>
                <w:szCs w:val="20"/>
              </w:rPr>
            </w:pPr>
            <w:r w:rsidRPr="00457C6B">
              <w:rPr>
                <w:rFonts w:cstheme="minorHAnsi"/>
                <w:color w:val="000000" w:themeColor="text1"/>
                <w:szCs w:val="20"/>
              </w:rPr>
              <w:t>I can infer that… impression the source omits to menti</w:t>
            </w:r>
            <w:r w:rsidR="00752DDE" w:rsidRPr="00457C6B">
              <w:rPr>
                <w:rFonts w:cstheme="minorHAnsi"/>
                <w:color w:val="000000" w:themeColor="text1"/>
                <w:szCs w:val="20"/>
              </w:rPr>
              <w:t>on</w:t>
            </w:r>
          </w:p>
          <w:p w14:paraId="5BEEFFB6" w14:textId="07275048" w:rsidR="009A70DA" w:rsidRPr="00457C6B" w:rsidRDefault="00752DDE" w:rsidP="00B362A9">
            <w:pPr>
              <w:rPr>
                <w:rFonts w:cstheme="minorHAnsi"/>
                <w:color w:val="000000" w:themeColor="text1"/>
                <w:szCs w:val="20"/>
              </w:rPr>
            </w:pPr>
            <w:r w:rsidRPr="00457C6B">
              <w:rPr>
                <w:rFonts w:cstheme="minorHAnsi"/>
                <w:color w:val="000000" w:themeColor="text1"/>
                <w:szCs w:val="20"/>
              </w:rPr>
              <w:t>R</w:t>
            </w:r>
            <w:r w:rsidR="009A70DA" w:rsidRPr="00457C6B">
              <w:rPr>
                <w:rFonts w:cstheme="minorHAnsi"/>
                <w:color w:val="000000" w:themeColor="text1"/>
                <w:szCs w:val="20"/>
              </w:rPr>
              <w:t>eliability propaganda</w:t>
            </w:r>
          </w:p>
          <w:p w14:paraId="7AD4DAC8" w14:textId="724A3F87" w:rsidR="009A70DA" w:rsidRPr="00457C6B" w:rsidRDefault="00752DDE" w:rsidP="00B362A9">
            <w:pPr>
              <w:rPr>
                <w:rFonts w:cstheme="minorHAnsi"/>
                <w:color w:val="000000" w:themeColor="text1"/>
                <w:szCs w:val="20"/>
              </w:rPr>
            </w:pPr>
            <w:r w:rsidRPr="00457C6B">
              <w:rPr>
                <w:rFonts w:cstheme="minorHAnsi"/>
                <w:color w:val="000000" w:themeColor="text1"/>
                <w:szCs w:val="20"/>
              </w:rPr>
              <w:t>Bias/biased</w:t>
            </w:r>
          </w:p>
          <w:p w14:paraId="52DA198D" w14:textId="7852BBC4" w:rsidR="009A70DA" w:rsidRPr="00457C6B" w:rsidRDefault="009A70DA" w:rsidP="00B362A9">
            <w:pPr>
              <w:rPr>
                <w:rFonts w:cstheme="minorHAnsi"/>
                <w:color w:val="000000" w:themeColor="text1"/>
                <w:szCs w:val="20"/>
              </w:rPr>
            </w:pPr>
            <w:r w:rsidRPr="00457C6B">
              <w:rPr>
                <w:rFonts w:cstheme="minorHAnsi"/>
                <w:color w:val="000000" w:themeColor="text1"/>
                <w:szCs w:val="20"/>
              </w:rPr>
              <w:t>primary evidence eye witness</w:t>
            </w:r>
          </w:p>
          <w:p w14:paraId="14130979" w14:textId="77777777" w:rsidR="009A70DA" w:rsidRPr="00457C6B" w:rsidRDefault="009A70DA" w:rsidP="00B362A9">
            <w:pPr>
              <w:rPr>
                <w:rFonts w:cstheme="minorHAnsi"/>
                <w:color w:val="000000" w:themeColor="text1"/>
                <w:szCs w:val="20"/>
              </w:rPr>
            </w:pPr>
            <w:r w:rsidRPr="00457C6B">
              <w:rPr>
                <w:rFonts w:cstheme="minorHAnsi"/>
                <w:color w:val="000000" w:themeColor="text1"/>
                <w:szCs w:val="20"/>
              </w:rPr>
              <w:t xml:space="preserve">Secondary evidence could have been might have been </w:t>
            </w:r>
          </w:p>
          <w:p w14:paraId="395F12DE" w14:textId="77777777" w:rsidR="009A70DA" w:rsidRPr="00457C6B" w:rsidRDefault="009A70DA" w:rsidP="00B362A9">
            <w:pPr>
              <w:rPr>
                <w:rFonts w:cstheme="minorHAnsi"/>
                <w:color w:val="000000" w:themeColor="text1"/>
                <w:szCs w:val="20"/>
              </w:rPr>
            </w:pPr>
            <w:r w:rsidRPr="00457C6B">
              <w:rPr>
                <w:rFonts w:cstheme="minorHAnsi"/>
                <w:color w:val="000000" w:themeColor="text1"/>
                <w:szCs w:val="20"/>
              </w:rPr>
              <w:lastRenderedPageBreak/>
              <w:t xml:space="preserve">this source suggests that… this source doesn’t show </w:t>
            </w:r>
          </w:p>
          <w:p w14:paraId="0F639310" w14:textId="77777777" w:rsidR="009A70DA" w:rsidRPr="00457C6B" w:rsidRDefault="009A70DA" w:rsidP="00B362A9">
            <w:pPr>
              <w:rPr>
                <w:rFonts w:cstheme="minorHAnsi"/>
                <w:color w:val="000000" w:themeColor="text1"/>
                <w:szCs w:val="20"/>
              </w:rPr>
            </w:pPr>
            <w:r w:rsidRPr="00457C6B">
              <w:rPr>
                <w:rFonts w:cstheme="minorHAnsi"/>
                <w:color w:val="000000" w:themeColor="text1"/>
                <w:szCs w:val="20"/>
              </w:rPr>
              <w:t>that…</w:t>
            </w:r>
          </w:p>
          <w:p w14:paraId="06B9A682" w14:textId="77777777" w:rsidR="009A70DA" w:rsidRPr="00457C6B" w:rsidRDefault="009A70DA" w:rsidP="009A70DA">
            <w:pPr>
              <w:rPr>
                <w:rFonts w:cstheme="minorHAnsi"/>
                <w:color w:val="000000" w:themeColor="text1"/>
                <w:szCs w:val="20"/>
              </w:rPr>
            </w:pPr>
          </w:p>
          <w:p w14:paraId="50C23C20" w14:textId="505C7A97" w:rsidR="009A70DA" w:rsidRPr="00457C6B" w:rsidRDefault="009A70DA" w:rsidP="009A70DA">
            <w:pPr>
              <w:rPr>
                <w:rFonts w:cstheme="minorHAnsi"/>
                <w:color w:val="000000" w:themeColor="text1"/>
                <w:szCs w:val="20"/>
              </w:rPr>
            </w:pPr>
          </w:p>
          <w:p w14:paraId="06D7D40B" w14:textId="77777777" w:rsidR="009A70DA" w:rsidRPr="00457C6B" w:rsidRDefault="009A70DA" w:rsidP="009A70DA">
            <w:pPr>
              <w:rPr>
                <w:rFonts w:cstheme="minorHAnsi"/>
                <w:color w:val="000000" w:themeColor="text1"/>
                <w:szCs w:val="20"/>
              </w:rPr>
            </w:pPr>
          </w:p>
          <w:p w14:paraId="1BE316E2" w14:textId="077EA6CA" w:rsidR="009A70DA" w:rsidRPr="00457C6B" w:rsidRDefault="009A70DA" w:rsidP="00E040BD">
            <w:pPr>
              <w:pStyle w:val="ListParagraph"/>
              <w:rPr>
                <w:rFonts w:cstheme="minorHAnsi"/>
                <w:b/>
                <w:bCs/>
                <w:color w:val="FF0000"/>
              </w:rPr>
            </w:pPr>
          </w:p>
        </w:tc>
      </w:tr>
      <w:tr w:rsidR="00266C37" w:rsidRPr="00457C6B" w14:paraId="1054CC1F" w14:textId="77777777" w:rsidTr="00400709">
        <w:trPr>
          <w:cantSplit/>
          <w:trHeight w:val="1134"/>
        </w:trPr>
        <w:tc>
          <w:tcPr>
            <w:tcW w:w="2816" w:type="dxa"/>
          </w:tcPr>
          <w:p w14:paraId="720C927F" w14:textId="66CC5539" w:rsidR="00E040BD" w:rsidRPr="00457C6B" w:rsidRDefault="00E040BD" w:rsidP="00E040BD">
            <w:pPr>
              <w:jc w:val="center"/>
              <w:rPr>
                <w:rFonts w:cstheme="minorHAnsi"/>
                <w:sz w:val="32"/>
                <w:szCs w:val="32"/>
              </w:rPr>
            </w:pPr>
            <w:r w:rsidRPr="00457C6B">
              <w:rPr>
                <w:rFonts w:cstheme="minorHAnsi"/>
                <w:sz w:val="44"/>
                <w:szCs w:val="44"/>
              </w:rPr>
              <w:lastRenderedPageBreak/>
              <w:t>Chronological understanding</w:t>
            </w:r>
          </w:p>
        </w:tc>
        <w:tc>
          <w:tcPr>
            <w:tcW w:w="2003" w:type="dxa"/>
          </w:tcPr>
          <w:p w14:paraId="676BA837" w14:textId="77777777" w:rsidR="00E040BD" w:rsidRPr="00457C6B" w:rsidRDefault="00E040BD" w:rsidP="00E040BD">
            <w:pPr>
              <w:rPr>
                <w:rFonts w:cstheme="minorHAnsi"/>
              </w:rPr>
            </w:pPr>
          </w:p>
        </w:tc>
        <w:tc>
          <w:tcPr>
            <w:tcW w:w="2027" w:type="dxa"/>
            <w:gridSpan w:val="2"/>
            <w:shd w:val="clear" w:color="auto" w:fill="FFFFFF" w:themeFill="background1"/>
          </w:tcPr>
          <w:p w14:paraId="07DD7ABA" w14:textId="643F31F0" w:rsidR="00E040BD" w:rsidRPr="00457C6B" w:rsidRDefault="00E040BD" w:rsidP="00400709">
            <w:pPr>
              <w:shd w:val="clear" w:color="auto" w:fill="E2EFD9"/>
              <w:rPr>
                <w:rFonts w:cstheme="minorHAnsi"/>
              </w:rPr>
            </w:pPr>
            <w:r w:rsidRPr="00457C6B">
              <w:rPr>
                <w:rFonts w:cstheme="minorHAnsi"/>
              </w:rPr>
              <w:t xml:space="preserve">Understand the difference between things that happened in the past and the present. </w:t>
            </w:r>
          </w:p>
          <w:p w14:paraId="56B9D89B" w14:textId="77777777" w:rsidR="00E040BD" w:rsidRPr="00457C6B" w:rsidRDefault="00E040BD" w:rsidP="00400709">
            <w:pPr>
              <w:shd w:val="clear" w:color="auto" w:fill="E2EFD9"/>
              <w:rPr>
                <w:rFonts w:cstheme="minorHAnsi"/>
              </w:rPr>
            </w:pPr>
          </w:p>
          <w:p w14:paraId="32B7A480" w14:textId="77777777" w:rsidR="00E040BD" w:rsidRPr="00457C6B" w:rsidRDefault="00E040BD" w:rsidP="00400709">
            <w:pPr>
              <w:shd w:val="clear" w:color="auto" w:fill="E2EFD9"/>
              <w:rPr>
                <w:rFonts w:cstheme="minorHAnsi"/>
              </w:rPr>
            </w:pPr>
            <w:r w:rsidRPr="00457C6B">
              <w:rPr>
                <w:rFonts w:cstheme="minorHAnsi"/>
              </w:rPr>
              <w:t xml:space="preserve">Describe things that happened to themselves and other people in the past. </w:t>
            </w:r>
          </w:p>
          <w:p w14:paraId="4A2E9572" w14:textId="77777777" w:rsidR="00E040BD" w:rsidRPr="00457C6B" w:rsidRDefault="00E040BD" w:rsidP="00400709">
            <w:pPr>
              <w:shd w:val="clear" w:color="auto" w:fill="E2EFD9"/>
              <w:rPr>
                <w:rFonts w:cstheme="minorHAnsi"/>
              </w:rPr>
            </w:pPr>
          </w:p>
          <w:p w14:paraId="7828132C" w14:textId="77777777" w:rsidR="00E040BD" w:rsidRPr="00457C6B" w:rsidRDefault="00E040BD" w:rsidP="00400709">
            <w:pPr>
              <w:shd w:val="clear" w:color="auto" w:fill="E2EFD9"/>
              <w:rPr>
                <w:rFonts w:cstheme="minorHAnsi"/>
              </w:rPr>
            </w:pPr>
            <w:r w:rsidRPr="00457C6B">
              <w:rPr>
                <w:rFonts w:cstheme="minorHAnsi"/>
              </w:rPr>
              <w:t xml:space="preserve">Order a set of events or objects </w:t>
            </w:r>
          </w:p>
          <w:p w14:paraId="34747A3E" w14:textId="77777777" w:rsidR="00E040BD" w:rsidRPr="00457C6B" w:rsidRDefault="00E040BD" w:rsidP="00400709">
            <w:pPr>
              <w:shd w:val="clear" w:color="auto" w:fill="E2EFD9"/>
              <w:rPr>
                <w:rFonts w:cstheme="minorHAnsi"/>
              </w:rPr>
            </w:pPr>
          </w:p>
          <w:p w14:paraId="73826EB8" w14:textId="77777777" w:rsidR="00E040BD" w:rsidRPr="00457C6B" w:rsidRDefault="00E040BD" w:rsidP="00400709">
            <w:pPr>
              <w:shd w:val="clear" w:color="auto" w:fill="E2EFD9"/>
              <w:rPr>
                <w:rFonts w:cstheme="minorHAnsi"/>
              </w:rPr>
            </w:pPr>
            <w:r w:rsidRPr="00457C6B">
              <w:rPr>
                <w:rFonts w:cstheme="minorHAnsi"/>
              </w:rPr>
              <w:t xml:space="preserve">Use a timeline to place important events. </w:t>
            </w:r>
          </w:p>
          <w:p w14:paraId="6DDE6CA5" w14:textId="77777777" w:rsidR="00E040BD" w:rsidRPr="00457C6B" w:rsidRDefault="00E040BD" w:rsidP="00400709">
            <w:pPr>
              <w:shd w:val="clear" w:color="auto" w:fill="E2EFD9"/>
              <w:rPr>
                <w:rFonts w:cstheme="minorHAnsi"/>
              </w:rPr>
            </w:pPr>
          </w:p>
          <w:p w14:paraId="12CBC5E8" w14:textId="1E713ED0" w:rsidR="00E040BD" w:rsidRPr="00457C6B" w:rsidRDefault="00E040BD" w:rsidP="007E6649">
            <w:pPr>
              <w:shd w:val="clear" w:color="auto" w:fill="FFF2CC"/>
              <w:rPr>
                <w:rFonts w:cstheme="minorHAnsi"/>
                <w:sz w:val="20"/>
                <w:szCs w:val="28"/>
              </w:rPr>
            </w:pPr>
            <w:r w:rsidRPr="00457C6B">
              <w:rPr>
                <w:rFonts w:cstheme="minorHAnsi"/>
              </w:rPr>
              <w:t>Use words and phrases such as: now, yesterday, last week, when I was younger, a long time ago, a very long time ago, before I was born. When my parents/carers were young</w:t>
            </w:r>
            <w:r w:rsidRPr="00457C6B">
              <w:rPr>
                <w:rFonts w:cstheme="minorHAnsi"/>
                <w:sz w:val="20"/>
                <w:szCs w:val="28"/>
              </w:rPr>
              <w:t xml:space="preserve"> </w:t>
            </w:r>
          </w:p>
          <w:p w14:paraId="2183985D" w14:textId="0714E7DB" w:rsidR="00E040BD" w:rsidRPr="00457C6B" w:rsidRDefault="00E040BD" w:rsidP="00E040BD">
            <w:pPr>
              <w:rPr>
                <w:rFonts w:cstheme="minorHAnsi"/>
                <w:sz w:val="28"/>
                <w:szCs w:val="28"/>
              </w:rPr>
            </w:pPr>
          </w:p>
        </w:tc>
        <w:tc>
          <w:tcPr>
            <w:tcW w:w="1804" w:type="dxa"/>
            <w:gridSpan w:val="2"/>
            <w:shd w:val="clear" w:color="auto" w:fill="FFFFFF" w:themeFill="background1"/>
          </w:tcPr>
          <w:p w14:paraId="331E30C0" w14:textId="77777777" w:rsidR="00E040BD" w:rsidRPr="00457C6B" w:rsidRDefault="00E040BD" w:rsidP="00400709">
            <w:pPr>
              <w:shd w:val="clear" w:color="auto" w:fill="E2EFD9"/>
              <w:rPr>
                <w:rFonts w:cstheme="minorHAnsi"/>
              </w:rPr>
            </w:pPr>
            <w:r w:rsidRPr="00457C6B">
              <w:rPr>
                <w:rFonts w:cstheme="minorHAnsi"/>
              </w:rPr>
              <w:t xml:space="preserve">Understand and use the words past and present when telling others about an event. </w:t>
            </w:r>
          </w:p>
          <w:p w14:paraId="08FFB550" w14:textId="77777777" w:rsidR="00E040BD" w:rsidRPr="00457C6B" w:rsidRDefault="00E040BD" w:rsidP="00400709">
            <w:pPr>
              <w:shd w:val="clear" w:color="auto" w:fill="E2EFD9"/>
              <w:rPr>
                <w:rFonts w:cstheme="minorHAnsi"/>
              </w:rPr>
            </w:pPr>
          </w:p>
          <w:p w14:paraId="7ED306A2" w14:textId="77777777" w:rsidR="00E040BD" w:rsidRPr="00457C6B" w:rsidRDefault="00E040BD" w:rsidP="00400709">
            <w:pPr>
              <w:shd w:val="clear" w:color="auto" w:fill="E2EFD9"/>
              <w:rPr>
                <w:rFonts w:cstheme="minorHAnsi"/>
              </w:rPr>
            </w:pPr>
            <w:r w:rsidRPr="00457C6B">
              <w:rPr>
                <w:rFonts w:cstheme="minorHAnsi"/>
              </w:rPr>
              <w:t xml:space="preserve"> Recount changes in my own life over time. </w:t>
            </w:r>
          </w:p>
          <w:p w14:paraId="57E2BB9C" w14:textId="77777777" w:rsidR="00E040BD" w:rsidRPr="00457C6B" w:rsidRDefault="00E040BD" w:rsidP="00400709">
            <w:pPr>
              <w:shd w:val="clear" w:color="auto" w:fill="E2EFD9"/>
              <w:rPr>
                <w:rFonts w:cstheme="minorHAnsi"/>
              </w:rPr>
            </w:pPr>
          </w:p>
          <w:p w14:paraId="1C06D906" w14:textId="77777777" w:rsidR="00E040BD" w:rsidRPr="00457C6B" w:rsidRDefault="00E040BD" w:rsidP="00400709">
            <w:pPr>
              <w:shd w:val="clear" w:color="auto" w:fill="E2EFD9"/>
              <w:rPr>
                <w:rFonts w:cstheme="minorHAnsi"/>
              </w:rPr>
            </w:pPr>
            <w:r w:rsidRPr="00457C6B">
              <w:rPr>
                <w:rFonts w:cstheme="minorHAnsi"/>
              </w:rPr>
              <w:t xml:space="preserve">Understand how to put people, events and objects in order of when they happened, using a scale the teacher has given me. </w:t>
            </w:r>
          </w:p>
          <w:p w14:paraId="6B70288B" w14:textId="77777777" w:rsidR="00E040BD" w:rsidRPr="00457C6B" w:rsidRDefault="00E040BD" w:rsidP="00400709">
            <w:pPr>
              <w:shd w:val="clear" w:color="auto" w:fill="E2EFD9"/>
              <w:rPr>
                <w:rFonts w:cstheme="minorHAnsi"/>
              </w:rPr>
            </w:pPr>
          </w:p>
          <w:p w14:paraId="0C2DC5AD" w14:textId="4DC075B3" w:rsidR="00E040BD" w:rsidRPr="00457C6B" w:rsidRDefault="00E040BD" w:rsidP="00400709">
            <w:pPr>
              <w:shd w:val="clear" w:color="auto" w:fill="E2EFD9"/>
              <w:rPr>
                <w:rFonts w:cstheme="minorHAnsi"/>
              </w:rPr>
            </w:pPr>
            <w:r w:rsidRPr="00457C6B">
              <w:rPr>
                <w:rFonts w:cstheme="minorHAnsi"/>
              </w:rPr>
              <w:t xml:space="preserve">Use a timeline to place important events. </w:t>
            </w:r>
          </w:p>
          <w:p w14:paraId="7AC05B9B" w14:textId="77777777" w:rsidR="00E040BD" w:rsidRPr="00457C6B" w:rsidRDefault="00E040BD" w:rsidP="00E040BD">
            <w:pPr>
              <w:rPr>
                <w:rFonts w:cstheme="minorHAnsi"/>
                <w:sz w:val="20"/>
                <w:szCs w:val="28"/>
              </w:rPr>
            </w:pPr>
          </w:p>
        </w:tc>
        <w:tc>
          <w:tcPr>
            <w:tcW w:w="1702" w:type="dxa"/>
            <w:gridSpan w:val="2"/>
            <w:shd w:val="clear" w:color="auto" w:fill="auto"/>
          </w:tcPr>
          <w:p w14:paraId="11F2E58D" w14:textId="77777777" w:rsidR="00E040BD" w:rsidRPr="00457C6B" w:rsidRDefault="00E040BD" w:rsidP="003A0D51">
            <w:pPr>
              <w:shd w:val="clear" w:color="auto" w:fill="E2EFD9"/>
              <w:rPr>
                <w:rFonts w:cstheme="minorHAnsi"/>
              </w:rPr>
            </w:pPr>
            <w:r w:rsidRPr="00457C6B">
              <w:rPr>
                <w:rFonts w:cstheme="minorHAnsi"/>
              </w:rPr>
              <w:t xml:space="preserve">Understand that a timeline can be divided into BC (Before Christ) and AD (Anno Domini) </w:t>
            </w:r>
          </w:p>
          <w:p w14:paraId="407FC368" w14:textId="77777777" w:rsidR="00E040BD" w:rsidRPr="00457C6B" w:rsidRDefault="00E040BD" w:rsidP="003A0D51">
            <w:pPr>
              <w:shd w:val="clear" w:color="auto" w:fill="FFF2CC"/>
              <w:rPr>
                <w:rFonts w:cstheme="minorHAnsi"/>
              </w:rPr>
            </w:pPr>
          </w:p>
          <w:p w14:paraId="71FC0723" w14:textId="4DC23F56" w:rsidR="00E040BD" w:rsidRPr="00457C6B" w:rsidRDefault="00E040BD" w:rsidP="003A0D51">
            <w:pPr>
              <w:shd w:val="clear" w:color="auto" w:fill="FFF2CC"/>
              <w:rPr>
                <w:rFonts w:cstheme="minorHAnsi"/>
              </w:rPr>
            </w:pPr>
            <w:r w:rsidRPr="00457C6B">
              <w:rPr>
                <w:rFonts w:cstheme="minorHAnsi"/>
              </w:rPr>
              <w:t xml:space="preserve">Use a timeline to place historical events in chronological order. </w:t>
            </w:r>
          </w:p>
          <w:p w14:paraId="6B8ED1F5" w14:textId="77777777" w:rsidR="00E040BD" w:rsidRPr="00457C6B" w:rsidRDefault="00E040BD" w:rsidP="003A0D51">
            <w:pPr>
              <w:shd w:val="clear" w:color="auto" w:fill="FFF2CC"/>
              <w:rPr>
                <w:rFonts w:cstheme="minorHAnsi"/>
              </w:rPr>
            </w:pPr>
          </w:p>
          <w:p w14:paraId="0AC28E8E" w14:textId="05D16953" w:rsidR="00E040BD" w:rsidRPr="00457C6B" w:rsidRDefault="00E040BD" w:rsidP="003A0D51">
            <w:pPr>
              <w:shd w:val="clear" w:color="auto" w:fill="FFF2CC"/>
              <w:rPr>
                <w:rFonts w:cstheme="minorHAnsi"/>
                <w:sz w:val="20"/>
                <w:szCs w:val="28"/>
              </w:rPr>
            </w:pPr>
            <w:r w:rsidRPr="00457C6B">
              <w:rPr>
                <w:rFonts w:cstheme="minorHAnsi"/>
              </w:rPr>
              <w:t>Describe dates of and order significant events from the period studied. (refer to KIRFS)</w:t>
            </w:r>
          </w:p>
        </w:tc>
        <w:tc>
          <w:tcPr>
            <w:tcW w:w="1756" w:type="dxa"/>
            <w:gridSpan w:val="3"/>
            <w:shd w:val="clear" w:color="auto" w:fill="auto"/>
          </w:tcPr>
          <w:p w14:paraId="1642F14D" w14:textId="77777777" w:rsidR="00E040BD" w:rsidRPr="00457C6B" w:rsidRDefault="00E040BD" w:rsidP="003A0D51">
            <w:pPr>
              <w:shd w:val="clear" w:color="auto" w:fill="E2EFD9"/>
              <w:rPr>
                <w:rFonts w:cstheme="minorHAnsi"/>
              </w:rPr>
            </w:pPr>
            <w:r w:rsidRPr="00457C6B">
              <w:rPr>
                <w:rFonts w:cstheme="minorHAnsi"/>
              </w:rPr>
              <w:t xml:space="preserve">Understand that a timeline can be divided into BC (Before Christ) and AD (Anno Domini) </w:t>
            </w:r>
          </w:p>
          <w:p w14:paraId="416AEFF7" w14:textId="77777777" w:rsidR="00E040BD" w:rsidRPr="00457C6B" w:rsidRDefault="00E040BD" w:rsidP="003A0D51">
            <w:pPr>
              <w:shd w:val="clear" w:color="auto" w:fill="FFF2CC"/>
              <w:rPr>
                <w:rFonts w:cstheme="minorHAnsi"/>
              </w:rPr>
            </w:pPr>
          </w:p>
          <w:p w14:paraId="5AD7C9D8" w14:textId="0D718790" w:rsidR="00E040BD" w:rsidRPr="00457C6B" w:rsidRDefault="00E040BD" w:rsidP="003A0D51">
            <w:pPr>
              <w:shd w:val="clear" w:color="auto" w:fill="FFF2CC"/>
              <w:rPr>
                <w:rFonts w:cstheme="minorHAnsi"/>
              </w:rPr>
            </w:pPr>
            <w:r w:rsidRPr="00457C6B">
              <w:rPr>
                <w:rFonts w:cstheme="minorHAnsi"/>
              </w:rPr>
              <w:t xml:space="preserve">Order significant events and dates on a timeline. </w:t>
            </w:r>
          </w:p>
          <w:p w14:paraId="4A969226" w14:textId="77777777" w:rsidR="00E040BD" w:rsidRPr="00457C6B" w:rsidRDefault="00E040BD" w:rsidP="003A0D51">
            <w:pPr>
              <w:shd w:val="clear" w:color="auto" w:fill="FFF2CC"/>
              <w:rPr>
                <w:rFonts w:cstheme="minorHAnsi"/>
              </w:rPr>
            </w:pPr>
          </w:p>
          <w:p w14:paraId="41E4EF5E" w14:textId="23673CDC" w:rsidR="00E040BD" w:rsidRPr="00457C6B" w:rsidRDefault="00E040BD" w:rsidP="003A0D51">
            <w:pPr>
              <w:shd w:val="clear" w:color="auto" w:fill="FFF2CC"/>
              <w:rPr>
                <w:rFonts w:cstheme="minorHAnsi"/>
                <w:sz w:val="20"/>
                <w:szCs w:val="28"/>
              </w:rPr>
            </w:pPr>
            <w:r w:rsidRPr="00457C6B">
              <w:rPr>
                <w:rFonts w:cstheme="minorHAnsi"/>
              </w:rPr>
              <w:t>Describe the main changes in a period in history.</w:t>
            </w:r>
          </w:p>
        </w:tc>
        <w:tc>
          <w:tcPr>
            <w:tcW w:w="1717" w:type="dxa"/>
            <w:gridSpan w:val="2"/>
            <w:shd w:val="clear" w:color="auto" w:fill="auto"/>
          </w:tcPr>
          <w:p w14:paraId="422E3588" w14:textId="14740623" w:rsidR="00E040BD" w:rsidRPr="00457C6B" w:rsidRDefault="00E040BD" w:rsidP="003A0D51">
            <w:pPr>
              <w:shd w:val="clear" w:color="auto" w:fill="E2EFD9"/>
              <w:rPr>
                <w:rFonts w:cstheme="minorHAnsi"/>
              </w:rPr>
            </w:pPr>
            <w:r w:rsidRPr="00457C6B">
              <w:rPr>
                <w:rFonts w:cstheme="minorHAnsi"/>
              </w:rPr>
              <w:t xml:space="preserve">Understand that a timeline can be divided into BC (Before Christ) and AD (Anno Domini) </w:t>
            </w:r>
            <w:r w:rsidR="00654842" w:rsidRPr="00457C6B">
              <w:rPr>
                <w:rFonts w:cstheme="minorHAnsi"/>
              </w:rPr>
              <w:t>and that these can also be known as B.C.E (Before the Common Era) C.E (The Common Era)</w:t>
            </w:r>
          </w:p>
          <w:p w14:paraId="02229C45" w14:textId="77777777" w:rsidR="00E040BD" w:rsidRPr="00457C6B" w:rsidRDefault="00E040BD" w:rsidP="003A0D51">
            <w:pPr>
              <w:shd w:val="clear" w:color="auto" w:fill="FFF2CC"/>
              <w:rPr>
                <w:rFonts w:cstheme="minorHAnsi"/>
              </w:rPr>
            </w:pPr>
          </w:p>
          <w:p w14:paraId="7E7CC255" w14:textId="77777777" w:rsidR="00E040BD" w:rsidRPr="00457C6B" w:rsidRDefault="00E040BD" w:rsidP="003A0D51">
            <w:pPr>
              <w:shd w:val="clear" w:color="auto" w:fill="FFF2CC"/>
              <w:rPr>
                <w:rFonts w:cstheme="minorHAnsi"/>
              </w:rPr>
            </w:pPr>
            <w:r w:rsidRPr="00457C6B">
              <w:rPr>
                <w:rFonts w:cstheme="minorHAnsi"/>
              </w:rPr>
              <w:t xml:space="preserve">Order significant events, movements and dates on a timeline. </w:t>
            </w:r>
          </w:p>
          <w:p w14:paraId="6E3C211A" w14:textId="77777777" w:rsidR="00E040BD" w:rsidRPr="00457C6B" w:rsidRDefault="00E040BD" w:rsidP="003A0D51">
            <w:pPr>
              <w:shd w:val="clear" w:color="auto" w:fill="FFF2CC"/>
              <w:rPr>
                <w:rFonts w:cstheme="minorHAnsi"/>
              </w:rPr>
            </w:pPr>
          </w:p>
          <w:p w14:paraId="0E75B751" w14:textId="13CED131" w:rsidR="00E040BD" w:rsidRPr="00457C6B" w:rsidRDefault="00E040BD" w:rsidP="003A0D51">
            <w:pPr>
              <w:shd w:val="clear" w:color="auto" w:fill="FFF2CC"/>
              <w:rPr>
                <w:rFonts w:cstheme="minorHAnsi"/>
              </w:rPr>
            </w:pPr>
            <w:r w:rsidRPr="00457C6B">
              <w:rPr>
                <w:rFonts w:cstheme="minorHAnsi"/>
              </w:rPr>
              <w:t xml:space="preserve"> Describe the main changes in a period in history.</w:t>
            </w:r>
          </w:p>
        </w:tc>
        <w:tc>
          <w:tcPr>
            <w:tcW w:w="1710" w:type="dxa"/>
            <w:shd w:val="clear" w:color="auto" w:fill="auto"/>
          </w:tcPr>
          <w:p w14:paraId="29FC8EA7" w14:textId="77777777" w:rsidR="00654842" w:rsidRPr="00457C6B" w:rsidRDefault="00654842" w:rsidP="003A0D51">
            <w:pPr>
              <w:shd w:val="clear" w:color="auto" w:fill="E2EFD9"/>
              <w:rPr>
                <w:rFonts w:cstheme="minorHAnsi"/>
              </w:rPr>
            </w:pPr>
            <w:r w:rsidRPr="00457C6B">
              <w:rPr>
                <w:rFonts w:cstheme="minorHAnsi"/>
              </w:rPr>
              <w:t>Understand that a timeline can be divided into BC (Before Christ) and AD (Anno Domini) and that these can also be known as B.C.E (Before the Common Era) C.E (The Common Era)</w:t>
            </w:r>
          </w:p>
          <w:p w14:paraId="7030014E" w14:textId="77777777" w:rsidR="00654842" w:rsidRPr="00457C6B" w:rsidRDefault="00654842" w:rsidP="003A0D51">
            <w:pPr>
              <w:shd w:val="clear" w:color="auto" w:fill="FFF2CC"/>
              <w:rPr>
                <w:rFonts w:cstheme="minorHAnsi"/>
              </w:rPr>
            </w:pPr>
          </w:p>
          <w:p w14:paraId="2DAA4337" w14:textId="74FEDB4D" w:rsidR="00E040BD" w:rsidRPr="00457C6B" w:rsidRDefault="00E040BD" w:rsidP="003A0D51">
            <w:pPr>
              <w:shd w:val="clear" w:color="auto" w:fill="FFF2CC"/>
              <w:rPr>
                <w:rFonts w:cstheme="minorHAnsi"/>
              </w:rPr>
            </w:pPr>
            <w:r w:rsidRPr="00457C6B">
              <w:rPr>
                <w:rFonts w:cstheme="minorHAnsi"/>
              </w:rPr>
              <w:t xml:space="preserve">Order significant events, movements and dates on a timeline. </w:t>
            </w:r>
          </w:p>
          <w:p w14:paraId="1BEFBC49" w14:textId="77777777" w:rsidR="00E040BD" w:rsidRPr="00457C6B" w:rsidRDefault="00E040BD" w:rsidP="003A0D51">
            <w:pPr>
              <w:shd w:val="clear" w:color="auto" w:fill="FFF2CC"/>
              <w:rPr>
                <w:rFonts w:cstheme="minorHAnsi"/>
              </w:rPr>
            </w:pPr>
          </w:p>
          <w:p w14:paraId="68E47239" w14:textId="77777777" w:rsidR="00E040BD" w:rsidRPr="00457C6B" w:rsidRDefault="00E040BD" w:rsidP="003A0D51">
            <w:pPr>
              <w:shd w:val="clear" w:color="auto" w:fill="FFF2CC"/>
              <w:rPr>
                <w:rFonts w:cstheme="minorHAnsi"/>
              </w:rPr>
            </w:pPr>
            <w:r w:rsidRPr="00457C6B">
              <w:rPr>
                <w:rFonts w:cstheme="minorHAnsi"/>
              </w:rPr>
              <w:t xml:space="preserve">Identify and compare changes within and across different periods. </w:t>
            </w:r>
          </w:p>
          <w:p w14:paraId="31DBF04C" w14:textId="77777777" w:rsidR="00E040BD" w:rsidRPr="00457C6B" w:rsidRDefault="00E040BD" w:rsidP="003A0D51">
            <w:pPr>
              <w:shd w:val="clear" w:color="auto" w:fill="E2EFD9"/>
              <w:rPr>
                <w:rFonts w:cstheme="minorHAnsi"/>
              </w:rPr>
            </w:pPr>
          </w:p>
          <w:p w14:paraId="54A67148" w14:textId="1EFED91D" w:rsidR="00E040BD" w:rsidRPr="00457C6B" w:rsidRDefault="00E040BD" w:rsidP="003A0D51">
            <w:pPr>
              <w:shd w:val="clear" w:color="auto" w:fill="E2EFD9"/>
              <w:rPr>
                <w:rFonts w:cstheme="minorHAnsi"/>
                <w:sz w:val="20"/>
                <w:szCs w:val="28"/>
              </w:rPr>
            </w:pPr>
            <w:r w:rsidRPr="003A0D51">
              <w:rPr>
                <w:rFonts w:cstheme="minorHAnsi"/>
                <w:shd w:val="clear" w:color="auto" w:fill="E2EFD9"/>
              </w:rPr>
              <w:t xml:space="preserve"> </w:t>
            </w:r>
            <w:r w:rsidRPr="00016065">
              <w:rPr>
                <w:rFonts w:cstheme="minorHAnsi"/>
              </w:rPr>
              <w:t>Understand how some historical events occurred concurrently in different locations i.e. Ancient Egypt and Prehistoric Britain.</w:t>
            </w:r>
          </w:p>
        </w:tc>
      </w:tr>
      <w:tr w:rsidR="00266C37" w:rsidRPr="00457C6B" w14:paraId="796181E8" w14:textId="77777777" w:rsidTr="00400709">
        <w:trPr>
          <w:trHeight w:val="1134"/>
        </w:trPr>
        <w:tc>
          <w:tcPr>
            <w:tcW w:w="2816" w:type="dxa"/>
          </w:tcPr>
          <w:p w14:paraId="27D28483" w14:textId="7663374E" w:rsidR="00E040BD" w:rsidRPr="00457C6B" w:rsidRDefault="00E040BD" w:rsidP="00E040BD">
            <w:pPr>
              <w:jc w:val="center"/>
              <w:rPr>
                <w:rFonts w:cstheme="minorHAnsi"/>
                <w:sz w:val="32"/>
                <w:szCs w:val="32"/>
              </w:rPr>
            </w:pPr>
            <w:r w:rsidRPr="00457C6B">
              <w:rPr>
                <w:rFonts w:cstheme="minorHAnsi"/>
                <w:sz w:val="44"/>
                <w:szCs w:val="44"/>
              </w:rPr>
              <w:lastRenderedPageBreak/>
              <w:t>Knowledge and understanding of events, people and changes in the past</w:t>
            </w:r>
          </w:p>
        </w:tc>
        <w:tc>
          <w:tcPr>
            <w:tcW w:w="2003" w:type="dxa"/>
          </w:tcPr>
          <w:p w14:paraId="1CA00C81" w14:textId="77777777" w:rsidR="00E040BD" w:rsidRPr="00457C6B" w:rsidRDefault="00E040BD" w:rsidP="00E040BD">
            <w:pPr>
              <w:rPr>
                <w:rFonts w:cstheme="minorHAnsi"/>
              </w:rPr>
            </w:pPr>
          </w:p>
        </w:tc>
        <w:tc>
          <w:tcPr>
            <w:tcW w:w="2027" w:type="dxa"/>
            <w:gridSpan w:val="2"/>
            <w:shd w:val="clear" w:color="auto" w:fill="FFFFFF" w:themeFill="background1"/>
          </w:tcPr>
          <w:p w14:paraId="114DDAD7" w14:textId="282132A1" w:rsidR="00E040BD" w:rsidRPr="00457C6B" w:rsidRDefault="00E040BD" w:rsidP="00400709">
            <w:pPr>
              <w:shd w:val="clear" w:color="auto" w:fill="E2EFD9"/>
              <w:rPr>
                <w:rFonts w:cstheme="minorHAnsi"/>
              </w:rPr>
            </w:pPr>
            <w:r w:rsidRPr="00457C6B">
              <w:rPr>
                <w:rFonts w:cstheme="minorHAnsi"/>
              </w:rPr>
              <w:t xml:space="preserve">Recall some facts about people/events before living memory </w:t>
            </w:r>
          </w:p>
          <w:p w14:paraId="5A09FE94" w14:textId="77777777" w:rsidR="00E040BD" w:rsidRPr="00457C6B" w:rsidRDefault="00E040BD" w:rsidP="007E6649">
            <w:pPr>
              <w:shd w:val="clear" w:color="auto" w:fill="FFF2CC"/>
              <w:rPr>
                <w:rFonts w:cstheme="minorHAnsi"/>
              </w:rPr>
            </w:pPr>
          </w:p>
          <w:p w14:paraId="10B5268E" w14:textId="72D11470" w:rsidR="00E040BD" w:rsidRPr="00457C6B" w:rsidRDefault="00E040BD" w:rsidP="007E6649">
            <w:pPr>
              <w:shd w:val="clear" w:color="auto" w:fill="FFF2CC"/>
              <w:rPr>
                <w:rFonts w:cstheme="minorHAnsi"/>
                <w:sz w:val="20"/>
                <w:szCs w:val="28"/>
              </w:rPr>
            </w:pPr>
            <w:r w:rsidRPr="00457C6B">
              <w:rPr>
                <w:rFonts w:cstheme="minorHAnsi"/>
              </w:rPr>
              <w:t xml:space="preserve"> Say why people may have acted the way they did.</w:t>
            </w:r>
          </w:p>
        </w:tc>
        <w:tc>
          <w:tcPr>
            <w:tcW w:w="1804" w:type="dxa"/>
            <w:gridSpan w:val="2"/>
          </w:tcPr>
          <w:p w14:paraId="55E89BE8" w14:textId="77777777" w:rsidR="00E040BD" w:rsidRPr="00457C6B" w:rsidRDefault="00E040BD" w:rsidP="00400709">
            <w:pPr>
              <w:shd w:val="clear" w:color="auto" w:fill="E2EFD9"/>
              <w:rPr>
                <w:rFonts w:cstheme="minorHAnsi"/>
              </w:rPr>
            </w:pPr>
            <w:r w:rsidRPr="00457C6B">
              <w:rPr>
                <w:rFonts w:cstheme="minorHAnsi"/>
              </w:rPr>
              <w:t xml:space="preserve">Use information to describe the past. </w:t>
            </w:r>
          </w:p>
          <w:p w14:paraId="615B1EFD" w14:textId="77777777" w:rsidR="00E040BD" w:rsidRPr="00457C6B" w:rsidRDefault="00E040BD" w:rsidP="00400709">
            <w:pPr>
              <w:shd w:val="clear" w:color="auto" w:fill="E2EFD9"/>
              <w:rPr>
                <w:rFonts w:cstheme="minorHAnsi"/>
              </w:rPr>
            </w:pPr>
          </w:p>
          <w:p w14:paraId="4DA05B51" w14:textId="77777777" w:rsidR="00E040BD" w:rsidRPr="00457C6B" w:rsidRDefault="00E040BD" w:rsidP="00400709">
            <w:pPr>
              <w:shd w:val="clear" w:color="auto" w:fill="E2EFD9"/>
              <w:rPr>
                <w:rFonts w:cstheme="minorHAnsi"/>
              </w:rPr>
            </w:pPr>
            <w:r w:rsidRPr="00457C6B">
              <w:rPr>
                <w:rFonts w:cstheme="minorHAnsi"/>
              </w:rPr>
              <w:t xml:space="preserve">Describe the differences between then and now. </w:t>
            </w:r>
          </w:p>
          <w:p w14:paraId="6686FF13" w14:textId="77777777" w:rsidR="00E040BD" w:rsidRPr="00457C6B" w:rsidRDefault="00E040BD" w:rsidP="00400709">
            <w:pPr>
              <w:shd w:val="clear" w:color="auto" w:fill="E2EFD9"/>
              <w:rPr>
                <w:rFonts w:cstheme="minorHAnsi"/>
              </w:rPr>
            </w:pPr>
          </w:p>
          <w:p w14:paraId="4BF87F51" w14:textId="77777777" w:rsidR="00E040BD" w:rsidRPr="00457C6B" w:rsidRDefault="00E040BD" w:rsidP="00400709">
            <w:pPr>
              <w:shd w:val="clear" w:color="auto" w:fill="E2EFD9"/>
              <w:rPr>
                <w:rFonts w:cstheme="minorHAnsi"/>
              </w:rPr>
            </w:pPr>
            <w:r w:rsidRPr="00457C6B">
              <w:rPr>
                <w:rFonts w:cstheme="minorHAnsi"/>
              </w:rPr>
              <w:t xml:space="preserve">Look at evidence to give and explain reasons why people in the past may have acted in the way they did. </w:t>
            </w:r>
          </w:p>
          <w:p w14:paraId="338BFCEE" w14:textId="77777777" w:rsidR="00E040BD" w:rsidRPr="00457C6B" w:rsidRDefault="00E040BD" w:rsidP="00400709">
            <w:pPr>
              <w:shd w:val="clear" w:color="auto" w:fill="E2EFD9"/>
              <w:rPr>
                <w:rFonts w:cstheme="minorHAnsi"/>
              </w:rPr>
            </w:pPr>
          </w:p>
          <w:p w14:paraId="4A3863A0" w14:textId="253D1644" w:rsidR="00E040BD" w:rsidRPr="00457C6B" w:rsidRDefault="00E040BD" w:rsidP="00400709">
            <w:pPr>
              <w:shd w:val="clear" w:color="auto" w:fill="E2EFD9"/>
              <w:rPr>
                <w:rFonts w:cstheme="minorHAnsi"/>
                <w:sz w:val="20"/>
                <w:szCs w:val="28"/>
              </w:rPr>
            </w:pPr>
            <w:r w:rsidRPr="00457C6B">
              <w:rPr>
                <w:rFonts w:cstheme="minorHAnsi"/>
              </w:rPr>
              <w:t>Recount the main events from a significant event in history.</w:t>
            </w:r>
          </w:p>
        </w:tc>
        <w:tc>
          <w:tcPr>
            <w:tcW w:w="1702" w:type="dxa"/>
            <w:gridSpan w:val="2"/>
            <w:shd w:val="clear" w:color="auto" w:fill="auto"/>
          </w:tcPr>
          <w:p w14:paraId="4D5F3599" w14:textId="77777777" w:rsidR="00E040BD" w:rsidRPr="00457C6B" w:rsidRDefault="00E040BD" w:rsidP="008B64F1">
            <w:pPr>
              <w:shd w:val="clear" w:color="auto" w:fill="FFF2CC"/>
              <w:rPr>
                <w:rFonts w:cstheme="minorHAnsi"/>
              </w:rPr>
            </w:pPr>
            <w:r w:rsidRPr="00457C6B">
              <w:rPr>
                <w:rFonts w:cstheme="minorHAnsi"/>
              </w:rPr>
              <w:t xml:space="preserve">Use evidence to describe the culture and leisure activities from the past. </w:t>
            </w:r>
          </w:p>
          <w:p w14:paraId="5BA7877B" w14:textId="77777777" w:rsidR="00E040BD" w:rsidRPr="00457C6B" w:rsidRDefault="00E040BD" w:rsidP="008B64F1">
            <w:pPr>
              <w:shd w:val="clear" w:color="auto" w:fill="FFF2CC"/>
              <w:rPr>
                <w:rFonts w:cstheme="minorHAnsi"/>
              </w:rPr>
            </w:pPr>
          </w:p>
          <w:p w14:paraId="4C3FE3EE" w14:textId="77777777" w:rsidR="00E040BD" w:rsidRPr="00457C6B" w:rsidRDefault="00E040BD" w:rsidP="008B64F1">
            <w:pPr>
              <w:shd w:val="clear" w:color="auto" w:fill="FFF2CC"/>
              <w:rPr>
                <w:rFonts w:cstheme="minorHAnsi"/>
              </w:rPr>
            </w:pPr>
            <w:r w:rsidRPr="00457C6B">
              <w:rPr>
                <w:rFonts w:cstheme="minorHAnsi"/>
              </w:rPr>
              <w:t xml:space="preserve"> Use evidence to describe the clothes, way of life and actions of people in the past. </w:t>
            </w:r>
          </w:p>
          <w:p w14:paraId="13899C3C" w14:textId="77777777" w:rsidR="00E040BD" w:rsidRPr="00457C6B" w:rsidRDefault="00E040BD" w:rsidP="008B64F1">
            <w:pPr>
              <w:shd w:val="clear" w:color="auto" w:fill="FFF2CC"/>
              <w:rPr>
                <w:rFonts w:cstheme="minorHAnsi"/>
              </w:rPr>
            </w:pPr>
          </w:p>
          <w:p w14:paraId="5EA19730" w14:textId="77777777" w:rsidR="00E040BD" w:rsidRDefault="00E040BD" w:rsidP="008B64F1">
            <w:pPr>
              <w:shd w:val="clear" w:color="auto" w:fill="FFF2CC"/>
              <w:rPr>
                <w:rFonts w:cstheme="minorHAnsi"/>
              </w:rPr>
            </w:pPr>
            <w:r w:rsidRPr="00457C6B">
              <w:rPr>
                <w:rFonts w:cstheme="minorHAnsi"/>
              </w:rPr>
              <w:t xml:space="preserve">Use evidence to describe buildings and their uses of people from the past </w:t>
            </w:r>
          </w:p>
          <w:p w14:paraId="1E8C134F" w14:textId="7F5E459D" w:rsidR="003A0D51" w:rsidRPr="00457C6B" w:rsidRDefault="003A0D51" w:rsidP="00E040BD">
            <w:pPr>
              <w:rPr>
                <w:rFonts w:cstheme="minorHAnsi"/>
                <w:sz w:val="20"/>
                <w:szCs w:val="28"/>
              </w:rPr>
            </w:pPr>
          </w:p>
        </w:tc>
        <w:tc>
          <w:tcPr>
            <w:tcW w:w="1756" w:type="dxa"/>
            <w:gridSpan w:val="3"/>
          </w:tcPr>
          <w:p w14:paraId="18A93876" w14:textId="77777777" w:rsidR="00E040BD" w:rsidRPr="00457C6B" w:rsidRDefault="00E040BD" w:rsidP="008B64F1">
            <w:pPr>
              <w:shd w:val="clear" w:color="auto" w:fill="FFF2CC"/>
              <w:rPr>
                <w:rFonts w:cstheme="minorHAnsi"/>
              </w:rPr>
            </w:pPr>
            <w:r w:rsidRPr="00457C6B">
              <w:rPr>
                <w:rFonts w:cstheme="minorHAnsi"/>
              </w:rPr>
              <w:t xml:space="preserve">Use evidence to describe what was important to people from the past. </w:t>
            </w:r>
          </w:p>
          <w:p w14:paraId="0B436F60" w14:textId="77777777" w:rsidR="00E040BD" w:rsidRPr="00457C6B" w:rsidRDefault="00E040BD" w:rsidP="008B64F1">
            <w:pPr>
              <w:shd w:val="clear" w:color="auto" w:fill="FFF2CC"/>
              <w:rPr>
                <w:rFonts w:cstheme="minorHAnsi"/>
              </w:rPr>
            </w:pPr>
          </w:p>
          <w:p w14:paraId="4BBAB863" w14:textId="77777777" w:rsidR="00E040BD" w:rsidRPr="00457C6B" w:rsidRDefault="00E040BD" w:rsidP="008B64F1">
            <w:pPr>
              <w:shd w:val="clear" w:color="auto" w:fill="FFF2CC"/>
              <w:rPr>
                <w:rFonts w:cstheme="minorHAnsi"/>
              </w:rPr>
            </w:pPr>
            <w:r w:rsidRPr="00457C6B">
              <w:rPr>
                <w:rFonts w:cstheme="minorHAnsi"/>
              </w:rPr>
              <w:t xml:space="preserve">Use evidence to show how the lives of rich and poor people from the past differed. </w:t>
            </w:r>
          </w:p>
          <w:p w14:paraId="2678E917" w14:textId="77777777" w:rsidR="00E040BD" w:rsidRPr="00457C6B" w:rsidRDefault="00E040BD" w:rsidP="008B64F1">
            <w:pPr>
              <w:shd w:val="clear" w:color="auto" w:fill="FFF2CC"/>
              <w:rPr>
                <w:rFonts w:cstheme="minorHAnsi"/>
              </w:rPr>
            </w:pPr>
          </w:p>
          <w:p w14:paraId="4A4EBE0E" w14:textId="55407FEF" w:rsidR="00E040BD" w:rsidRPr="00457C6B" w:rsidRDefault="00E040BD" w:rsidP="008B64F1">
            <w:pPr>
              <w:shd w:val="clear" w:color="auto" w:fill="FFF2CC"/>
              <w:rPr>
                <w:rFonts w:cstheme="minorHAnsi"/>
              </w:rPr>
            </w:pPr>
            <w:r w:rsidRPr="00457C6B">
              <w:rPr>
                <w:rFonts w:cstheme="minorHAnsi"/>
              </w:rPr>
              <w:t xml:space="preserve">Describe similarities and differences between people, events and artefacts studied. </w:t>
            </w:r>
          </w:p>
          <w:p w14:paraId="361C8C5C" w14:textId="77777777" w:rsidR="00E040BD" w:rsidRPr="00457C6B" w:rsidRDefault="00E040BD" w:rsidP="008B64F1">
            <w:pPr>
              <w:shd w:val="clear" w:color="auto" w:fill="FFF2CC"/>
              <w:rPr>
                <w:rFonts w:cstheme="minorHAnsi"/>
              </w:rPr>
            </w:pPr>
          </w:p>
          <w:p w14:paraId="0256ECFD" w14:textId="00417107" w:rsidR="00E040BD" w:rsidRPr="00457C6B" w:rsidRDefault="00E040BD" w:rsidP="008B64F1">
            <w:pPr>
              <w:shd w:val="clear" w:color="auto" w:fill="FFF2CC"/>
              <w:rPr>
                <w:rFonts w:cstheme="minorHAnsi"/>
                <w:sz w:val="20"/>
                <w:szCs w:val="28"/>
              </w:rPr>
            </w:pPr>
            <w:r w:rsidRPr="00457C6B">
              <w:rPr>
                <w:rFonts w:cstheme="minorHAnsi"/>
              </w:rPr>
              <w:t>Describe how some of the things I have studied from the past affect/influence life today.</w:t>
            </w:r>
          </w:p>
        </w:tc>
        <w:tc>
          <w:tcPr>
            <w:tcW w:w="1717" w:type="dxa"/>
            <w:gridSpan w:val="2"/>
          </w:tcPr>
          <w:p w14:paraId="68BF67C0" w14:textId="77777777" w:rsidR="00E040BD" w:rsidRPr="00457C6B" w:rsidRDefault="00E040BD" w:rsidP="008B64F1">
            <w:pPr>
              <w:shd w:val="clear" w:color="auto" w:fill="E2EFD9"/>
              <w:rPr>
                <w:rFonts w:cstheme="minorHAnsi"/>
              </w:rPr>
            </w:pPr>
            <w:r w:rsidRPr="00457C6B">
              <w:rPr>
                <w:rFonts w:cstheme="minorHAnsi"/>
              </w:rPr>
              <w:t xml:space="preserve">Choose reliable sources of information to find out about the past. </w:t>
            </w:r>
          </w:p>
          <w:p w14:paraId="0F56FBB3" w14:textId="77777777" w:rsidR="00E040BD" w:rsidRPr="00457C6B" w:rsidRDefault="00E040BD" w:rsidP="008B64F1">
            <w:pPr>
              <w:shd w:val="clear" w:color="auto" w:fill="E2EFD9"/>
              <w:rPr>
                <w:rFonts w:cstheme="minorHAnsi"/>
              </w:rPr>
            </w:pPr>
          </w:p>
          <w:p w14:paraId="71CCD4D5" w14:textId="0238F3D5" w:rsidR="00E040BD" w:rsidRPr="00457C6B" w:rsidRDefault="00E040BD" w:rsidP="008B64F1">
            <w:pPr>
              <w:shd w:val="clear" w:color="auto" w:fill="E2EFD9"/>
              <w:rPr>
                <w:rFonts w:cstheme="minorHAnsi"/>
              </w:rPr>
            </w:pPr>
            <w:r w:rsidRPr="00457C6B">
              <w:rPr>
                <w:rFonts w:cstheme="minorHAnsi"/>
              </w:rPr>
              <w:t xml:space="preserve"> Give own reasons why changes may have occurred, backed up by evidence. </w:t>
            </w:r>
            <w:r w:rsidR="00467A67" w:rsidRPr="00457C6B">
              <w:rPr>
                <w:rFonts w:cstheme="minorHAnsi"/>
                <w:color w:val="FF0000"/>
              </w:rPr>
              <w:t xml:space="preserve">For </w:t>
            </w:r>
            <w:proofErr w:type="gramStart"/>
            <w:r w:rsidR="00467A67" w:rsidRPr="00457C6B">
              <w:rPr>
                <w:rFonts w:cstheme="minorHAnsi"/>
                <w:color w:val="FF0000"/>
              </w:rPr>
              <w:t>example</w:t>
            </w:r>
            <w:proofErr w:type="gramEnd"/>
            <w:r w:rsidR="00467A67" w:rsidRPr="00457C6B">
              <w:rPr>
                <w:rFonts w:cstheme="minorHAnsi"/>
                <w:color w:val="FF0000"/>
              </w:rPr>
              <w:t xml:space="preserve"> religious practices in Britain between the Roman invasion and 1066</w:t>
            </w:r>
          </w:p>
          <w:p w14:paraId="612915D8" w14:textId="77777777" w:rsidR="00E040BD" w:rsidRPr="00457C6B" w:rsidRDefault="00E040BD" w:rsidP="008B64F1">
            <w:pPr>
              <w:shd w:val="clear" w:color="auto" w:fill="FFF2CC"/>
              <w:rPr>
                <w:rFonts w:cstheme="minorHAnsi"/>
              </w:rPr>
            </w:pPr>
          </w:p>
          <w:p w14:paraId="51A088A8" w14:textId="77777777" w:rsidR="00E040BD" w:rsidRPr="00457C6B" w:rsidRDefault="00E040BD" w:rsidP="008B64F1">
            <w:pPr>
              <w:shd w:val="clear" w:color="auto" w:fill="FFF2CC"/>
              <w:rPr>
                <w:rFonts w:cstheme="minorHAnsi"/>
              </w:rPr>
            </w:pPr>
            <w:r w:rsidRPr="00457C6B">
              <w:rPr>
                <w:rFonts w:cstheme="minorHAnsi"/>
              </w:rPr>
              <w:t xml:space="preserve">Describe similarities and differences between some people, events and artefacts studied </w:t>
            </w:r>
          </w:p>
          <w:p w14:paraId="33B0AC04" w14:textId="77777777" w:rsidR="00E040BD" w:rsidRPr="00457C6B" w:rsidRDefault="00E040BD" w:rsidP="008B64F1">
            <w:pPr>
              <w:shd w:val="clear" w:color="auto" w:fill="FFF2CC"/>
              <w:rPr>
                <w:rFonts w:cstheme="minorHAnsi"/>
              </w:rPr>
            </w:pPr>
          </w:p>
          <w:p w14:paraId="55CB827B" w14:textId="77777777" w:rsidR="00E040BD" w:rsidRPr="00457C6B" w:rsidRDefault="00E040BD" w:rsidP="008B64F1">
            <w:pPr>
              <w:shd w:val="clear" w:color="auto" w:fill="FFF2CC"/>
              <w:rPr>
                <w:rFonts w:cstheme="minorHAnsi"/>
              </w:rPr>
            </w:pPr>
            <w:r w:rsidRPr="00457C6B">
              <w:rPr>
                <w:rFonts w:cstheme="minorHAnsi"/>
              </w:rPr>
              <w:t xml:space="preserve">Describe how historical events studied affect/influence life today. </w:t>
            </w:r>
          </w:p>
          <w:p w14:paraId="32B4EE94" w14:textId="77777777" w:rsidR="00E040BD" w:rsidRPr="00457C6B" w:rsidRDefault="00E040BD" w:rsidP="008B64F1">
            <w:pPr>
              <w:shd w:val="clear" w:color="auto" w:fill="E2EFD9"/>
              <w:rPr>
                <w:rFonts w:cstheme="minorHAnsi"/>
              </w:rPr>
            </w:pPr>
          </w:p>
          <w:p w14:paraId="0E9339DF" w14:textId="7B597A47" w:rsidR="00E040BD" w:rsidRPr="00457C6B" w:rsidRDefault="00E040BD" w:rsidP="008B64F1">
            <w:pPr>
              <w:shd w:val="clear" w:color="auto" w:fill="E2EFD9"/>
              <w:rPr>
                <w:rFonts w:cstheme="minorHAnsi"/>
                <w:sz w:val="20"/>
                <w:szCs w:val="28"/>
              </w:rPr>
            </w:pPr>
            <w:r w:rsidRPr="008B64F1">
              <w:rPr>
                <w:rFonts w:cstheme="minorHAnsi"/>
                <w:shd w:val="clear" w:color="auto" w:fill="E2EFD9"/>
              </w:rPr>
              <w:t xml:space="preserve">Make links between some of the features of past societies. </w:t>
            </w:r>
            <w:r w:rsidRPr="008B64F1">
              <w:rPr>
                <w:rFonts w:cstheme="minorHAnsi"/>
                <w:shd w:val="clear" w:color="auto" w:fill="E2EFD9"/>
              </w:rPr>
              <w:lastRenderedPageBreak/>
              <w:t>(e.g. religion, houses, society, technology.)</w:t>
            </w:r>
            <w:r w:rsidRPr="00457C6B">
              <w:rPr>
                <w:rFonts w:cstheme="minorHAnsi"/>
              </w:rPr>
              <w:t xml:space="preserve"> </w:t>
            </w:r>
          </w:p>
        </w:tc>
        <w:tc>
          <w:tcPr>
            <w:tcW w:w="1710" w:type="dxa"/>
          </w:tcPr>
          <w:p w14:paraId="287BB15E" w14:textId="77777777" w:rsidR="00E040BD" w:rsidRPr="00457C6B" w:rsidRDefault="00E040BD" w:rsidP="008B64F1">
            <w:pPr>
              <w:shd w:val="clear" w:color="auto" w:fill="E2EFD9"/>
              <w:rPr>
                <w:rFonts w:cstheme="minorHAnsi"/>
              </w:rPr>
            </w:pPr>
            <w:r w:rsidRPr="00457C6B">
              <w:rPr>
                <w:rFonts w:cstheme="minorHAnsi"/>
              </w:rPr>
              <w:lastRenderedPageBreak/>
              <w:t xml:space="preserve">Choose reliable sources of information to find out about the past. </w:t>
            </w:r>
          </w:p>
          <w:p w14:paraId="18C59B30" w14:textId="77777777" w:rsidR="00E040BD" w:rsidRPr="00457C6B" w:rsidRDefault="00E040BD" w:rsidP="008B64F1">
            <w:pPr>
              <w:shd w:val="clear" w:color="auto" w:fill="E2EFD9"/>
              <w:rPr>
                <w:rFonts w:cstheme="minorHAnsi"/>
              </w:rPr>
            </w:pPr>
          </w:p>
          <w:p w14:paraId="497FA02C" w14:textId="16EC55D1" w:rsidR="00E040BD" w:rsidRPr="00457C6B" w:rsidRDefault="00E040BD" w:rsidP="008B64F1">
            <w:pPr>
              <w:shd w:val="clear" w:color="auto" w:fill="E2EFD9"/>
              <w:rPr>
                <w:rFonts w:cstheme="minorHAnsi"/>
              </w:rPr>
            </w:pPr>
            <w:r w:rsidRPr="00457C6B">
              <w:rPr>
                <w:rFonts w:cstheme="minorHAnsi"/>
              </w:rPr>
              <w:t>Give reasons why changes may have occurred, backed up by evidence.</w:t>
            </w:r>
            <w:r w:rsidR="007010D8" w:rsidRPr="00457C6B">
              <w:rPr>
                <w:rFonts w:cstheme="minorHAnsi"/>
              </w:rPr>
              <w:t xml:space="preserve"> </w:t>
            </w:r>
            <w:r w:rsidR="00467A67" w:rsidRPr="00457C6B">
              <w:rPr>
                <w:rFonts w:cstheme="minorHAnsi"/>
                <w:color w:val="FF0000"/>
              </w:rPr>
              <w:t xml:space="preserve">For </w:t>
            </w:r>
            <w:proofErr w:type="gramStart"/>
            <w:r w:rsidR="00467A67" w:rsidRPr="00457C6B">
              <w:rPr>
                <w:rFonts w:cstheme="minorHAnsi"/>
                <w:color w:val="FF0000"/>
              </w:rPr>
              <w:t>example</w:t>
            </w:r>
            <w:proofErr w:type="gramEnd"/>
            <w:r w:rsidR="00467A67" w:rsidRPr="00457C6B">
              <w:rPr>
                <w:rFonts w:cstheme="minorHAnsi"/>
                <w:color w:val="FF0000"/>
              </w:rPr>
              <w:t xml:space="preserve"> religious practices in Britain between the Roman invasion and 1066</w:t>
            </w:r>
          </w:p>
          <w:p w14:paraId="25569ACC" w14:textId="77777777" w:rsidR="00E040BD" w:rsidRPr="00457C6B" w:rsidRDefault="00E040BD" w:rsidP="008B64F1">
            <w:pPr>
              <w:shd w:val="clear" w:color="auto" w:fill="FFF2CC"/>
              <w:rPr>
                <w:rFonts w:cstheme="minorHAnsi"/>
              </w:rPr>
            </w:pPr>
          </w:p>
          <w:p w14:paraId="1FD9309A" w14:textId="4030A5D4" w:rsidR="00E040BD" w:rsidRPr="00457C6B" w:rsidRDefault="00E040BD" w:rsidP="008B64F1">
            <w:pPr>
              <w:shd w:val="clear" w:color="auto" w:fill="FFF2CC"/>
              <w:rPr>
                <w:rFonts w:cstheme="minorHAnsi"/>
              </w:rPr>
            </w:pPr>
            <w:r w:rsidRPr="00457C6B">
              <w:rPr>
                <w:rFonts w:cstheme="minorHAnsi"/>
              </w:rPr>
              <w:t xml:space="preserve">Describe similarities and differences between some people, events and artefacts studied. </w:t>
            </w:r>
          </w:p>
          <w:p w14:paraId="7337DDE6" w14:textId="77777777" w:rsidR="00E040BD" w:rsidRPr="00457C6B" w:rsidRDefault="00E040BD" w:rsidP="008B64F1">
            <w:pPr>
              <w:shd w:val="clear" w:color="auto" w:fill="FFF2CC"/>
              <w:rPr>
                <w:rFonts w:cstheme="minorHAnsi"/>
              </w:rPr>
            </w:pPr>
          </w:p>
          <w:p w14:paraId="2A04CF6E" w14:textId="77777777" w:rsidR="00E040BD" w:rsidRPr="00457C6B" w:rsidRDefault="00E040BD" w:rsidP="008B64F1">
            <w:pPr>
              <w:shd w:val="clear" w:color="auto" w:fill="FFF2CC"/>
              <w:rPr>
                <w:rFonts w:cstheme="minorHAnsi"/>
              </w:rPr>
            </w:pPr>
            <w:r w:rsidRPr="00457C6B">
              <w:rPr>
                <w:rFonts w:cstheme="minorHAnsi"/>
              </w:rPr>
              <w:t xml:space="preserve">Describe how some of the things studied from the past affect/influence life today. </w:t>
            </w:r>
          </w:p>
          <w:p w14:paraId="48B50D0B" w14:textId="77777777" w:rsidR="00E040BD" w:rsidRPr="00457C6B" w:rsidRDefault="00E040BD" w:rsidP="008B64F1">
            <w:pPr>
              <w:shd w:val="clear" w:color="auto" w:fill="E2EFD9"/>
              <w:rPr>
                <w:rFonts w:cstheme="minorHAnsi"/>
              </w:rPr>
            </w:pPr>
          </w:p>
          <w:p w14:paraId="5D469F7E" w14:textId="15967938" w:rsidR="00E040BD" w:rsidRPr="00457C6B" w:rsidRDefault="00E040BD" w:rsidP="008B64F1">
            <w:pPr>
              <w:shd w:val="clear" w:color="auto" w:fill="E2EFD9"/>
              <w:rPr>
                <w:rFonts w:cstheme="minorHAnsi"/>
                <w:sz w:val="28"/>
                <w:szCs w:val="28"/>
              </w:rPr>
            </w:pPr>
            <w:r w:rsidRPr="00457C6B">
              <w:rPr>
                <w:rFonts w:cstheme="minorHAnsi"/>
              </w:rPr>
              <w:t xml:space="preserve">Make links between some of the features </w:t>
            </w:r>
            <w:r w:rsidRPr="00457C6B">
              <w:rPr>
                <w:rFonts w:cstheme="minorHAnsi"/>
              </w:rPr>
              <w:lastRenderedPageBreak/>
              <w:t>of past societies. (e.g. religion, houses, society, technology.)</w:t>
            </w:r>
          </w:p>
        </w:tc>
      </w:tr>
      <w:tr w:rsidR="00266C37" w:rsidRPr="00457C6B" w14:paraId="2B408AA6" w14:textId="77777777" w:rsidTr="008B64F1">
        <w:trPr>
          <w:trHeight w:val="1134"/>
        </w:trPr>
        <w:tc>
          <w:tcPr>
            <w:tcW w:w="2816" w:type="dxa"/>
          </w:tcPr>
          <w:p w14:paraId="2CC19905" w14:textId="5C7BA3EA" w:rsidR="00E040BD" w:rsidRPr="00457C6B" w:rsidRDefault="00E040BD" w:rsidP="00E040BD">
            <w:pPr>
              <w:jc w:val="center"/>
              <w:rPr>
                <w:rFonts w:cstheme="minorHAnsi"/>
                <w:sz w:val="40"/>
                <w:szCs w:val="40"/>
              </w:rPr>
            </w:pPr>
            <w:r w:rsidRPr="00457C6B">
              <w:rPr>
                <w:rFonts w:cstheme="minorHAnsi"/>
                <w:sz w:val="44"/>
                <w:szCs w:val="48"/>
              </w:rPr>
              <w:lastRenderedPageBreak/>
              <w:t>Historical interpretation</w:t>
            </w:r>
          </w:p>
        </w:tc>
        <w:tc>
          <w:tcPr>
            <w:tcW w:w="2003" w:type="dxa"/>
          </w:tcPr>
          <w:p w14:paraId="4D978D98" w14:textId="77777777" w:rsidR="00E040BD" w:rsidRPr="00457C6B" w:rsidRDefault="00E040BD" w:rsidP="00E040BD">
            <w:pPr>
              <w:rPr>
                <w:rFonts w:cstheme="minorHAnsi"/>
              </w:rPr>
            </w:pPr>
          </w:p>
        </w:tc>
        <w:tc>
          <w:tcPr>
            <w:tcW w:w="2027" w:type="dxa"/>
            <w:gridSpan w:val="2"/>
            <w:shd w:val="clear" w:color="auto" w:fill="auto"/>
          </w:tcPr>
          <w:p w14:paraId="4B1E701D" w14:textId="1E77F355" w:rsidR="00E040BD" w:rsidRPr="00457C6B" w:rsidRDefault="00E040BD" w:rsidP="007E6649">
            <w:pPr>
              <w:shd w:val="clear" w:color="auto" w:fill="E2EFD9"/>
              <w:rPr>
                <w:rFonts w:cstheme="minorHAnsi"/>
              </w:rPr>
            </w:pPr>
            <w:r w:rsidRPr="00457C6B">
              <w:rPr>
                <w:rFonts w:cstheme="minorHAnsi"/>
              </w:rPr>
              <w:t>Look at books, videos, photographs, pictures and artefacts to find out about the past.</w:t>
            </w:r>
          </w:p>
          <w:p w14:paraId="04048A08" w14:textId="01BD02BB" w:rsidR="001263D4" w:rsidRPr="00457C6B" w:rsidRDefault="001263D4" w:rsidP="00E040BD">
            <w:pPr>
              <w:rPr>
                <w:rFonts w:cstheme="minorHAnsi"/>
                <w:sz w:val="20"/>
                <w:szCs w:val="20"/>
              </w:rPr>
            </w:pPr>
          </w:p>
        </w:tc>
        <w:tc>
          <w:tcPr>
            <w:tcW w:w="1804" w:type="dxa"/>
            <w:gridSpan w:val="2"/>
            <w:shd w:val="clear" w:color="auto" w:fill="auto"/>
          </w:tcPr>
          <w:p w14:paraId="0A82CC2D" w14:textId="01E60BBA" w:rsidR="00E040BD" w:rsidRPr="00457C6B" w:rsidRDefault="00E040BD" w:rsidP="007E6649">
            <w:pPr>
              <w:shd w:val="clear" w:color="auto" w:fill="E2EFD9"/>
              <w:rPr>
                <w:rFonts w:cstheme="minorHAnsi"/>
                <w:sz w:val="20"/>
                <w:szCs w:val="20"/>
              </w:rPr>
            </w:pPr>
            <w:r w:rsidRPr="00457C6B">
              <w:rPr>
                <w:rFonts w:cstheme="minorHAnsi"/>
              </w:rPr>
              <w:t>Look at and use books and pictures, stories, eye witness accounts, pictures, photographs, artefacts, historic buildings, museums, galleries, historical sites and the internet to find out about the past.</w:t>
            </w:r>
          </w:p>
        </w:tc>
        <w:tc>
          <w:tcPr>
            <w:tcW w:w="1702" w:type="dxa"/>
            <w:gridSpan w:val="2"/>
            <w:shd w:val="clear" w:color="auto" w:fill="auto"/>
          </w:tcPr>
          <w:p w14:paraId="71F30305" w14:textId="1A69D1E4" w:rsidR="00E040BD" w:rsidRPr="00457C6B" w:rsidRDefault="00E040BD" w:rsidP="008B64F1">
            <w:pPr>
              <w:shd w:val="clear" w:color="auto" w:fill="E2EFD9"/>
              <w:rPr>
                <w:rFonts w:cstheme="minorHAnsi"/>
                <w:b/>
                <w:bCs/>
                <w:color w:val="FF0000"/>
              </w:rPr>
            </w:pPr>
            <w:r w:rsidRPr="008B64F1">
              <w:rPr>
                <w:rFonts w:cstheme="minorHAnsi"/>
                <w:b/>
                <w:bCs/>
                <w:color w:val="FF0000"/>
                <w:shd w:val="clear" w:color="auto" w:fill="E2EFD9"/>
              </w:rPr>
              <w:t>Explore the idea that there are different accounts of history</w:t>
            </w:r>
            <w:r w:rsidRPr="00457C6B">
              <w:rPr>
                <w:rFonts w:cstheme="minorHAnsi"/>
                <w:b/>
                <w:bCs/>
                <w:color w:val="FF0000"/>
              </w:rPr>
              <w:t>.</w:t>
            </w:r>
          </w:p>
          <w:p w14:paraId="551DCA4C" w14:textId="1727EE70" w:rsidR="007010D8" w:rsidRPr="00457C6B" w:rsidRDefault="007010D8" w:rsidP="00E040BD">
            <w:pPr>
              <w:rPr>
                <w:rFonts w:cstheme="minorHAnsi"/>
                <w:b/>
                <w:bCs/>
                <w:sz w:val="20"/>
                <w:szCs w:val="20"/>
              </w:rPr>
            </w:pPr>
          </w:p>
        </w:tc>
        <w:tc>
          <w:tcPr>
            <w:tcW w:w="1756" w:type="dxa"/>
            <w:gridSpan w:val="3"/>
            <w:shd w:val="clear" w:color="auto" w:fill="auto"/>
          </w:tcPr>
          <w:p w14:paraId="7825F3AE" w14:textId="77777777" w:rsidR="00E040BD" w:rsidRPr="00457C6B" w:rsidRDefault="00E040BD" w:rsidP="008B64F1">
            <w:pPr>
              <w:shd w:val="clear" w:color="auto" w:fill="E2EFD9"/>
              <w:rPr>
                <w:rFonts w:cstheme="minorHAnsi"/>
                <w:b/>
                <w:bCs/>
                <w:color w:val="FF0000"/>
              </w:rPr>
            </w:pPr>
            <w:r w:rsidRPr="00457C6B">
              <w:rPr>
                <w:rFonts w:cstheme="minorHAnsi"/>
                <w:b/>
                <w:bCs/>
                <w:color w:val="FF0000"/>
              </w:rPr>
              <w:t xml:space="preserve">Look at different versions of the same event in history and identify differences. </w:t>
            </w:r>
          </w:p>
          <w:p w14:paraId="6DA976F0" w14:textId="77777777" w:rsidR="00E040BD" w:rsidRPr="00457C6B" w:rsidRDefault="00E040BD" w:rsidP="008B64F1">
            <w:pPr>
              <w:shd w:val="clear" w:color="auto" w:fill="E2EFD9"/>
              <w:rPr>
                <w:rFonts w:cstheme="minorHAnsi"/>
              </w:rPr>
            </w:pPr>
          </w:p>
          <w:p w14:paraId="2EE7F6B7" w14:textId="63026354" w:rsidR="00E040BD" w:rsidRPr="00457C6B" w:rsidRDefault="00E040BD" w:rsidP="008B64F1">
            <w:pPr>
              <w:shd w:val="clear" w:color="auto" w:fill="E2EFD9"/>
              <w:rPr>
                <w:rFonts w:cstheme="minorHAnsi"/>
                <w:sz w:val="20"/>
                <w:szCs w:val="20"/>
              </w:rPr>
            </w:pPr>
            <w:r w:rsidRPr="00457C6B">
              <w:rPr>
                <w:rFonts w:cstheme="minorHAnsi"/>
              </w:rPr>
              <w:t>Know that people in the past represent events or ideas in a way that persuades others.</w:t>
            </w:r>
          </w:p>
        </w:tc>
        <w:tc>
          <w:tcPr>
            <w:tcW w:w="1717" w:type="dxa"/>
            <w:gridSpan w:val="2"/>
            <w:shd w:val="clear" w:color="auto" w:fill="auto"/>
          </w:tcPr>
          <w:p w14:paraId="1A9E95C0" w14:textId="77777777" w:rsidR="00E040BD" w:rsidRPr="00457C6B" w:rsidRDefault="00E040BD" w:rsidP="008B64F1">
            <w:pPr>
              <w:shd w:val="clear" w:color="auto" w:fill="E2EFD9"/>
              <w:rPr>
                <w:rFonts w:cstheme="minorHAnsi"/>
              </w:rPr>
            </w:pPr>
            <w:r w:rsidRPr="00457C6B">
              <w:rPr>
                <w:rFonts w:cstheme="minorHAnsi"/>
              </w:rPr>
              <w:t xml:space="preserve">Understand that some evidence from the past is propaganda, opinion or misinformation, and that this affects interpretations of history. </w:t>
            </w:r>
          </w:p>
          <w:p w14:paraId="4B5A9E4C" w14:textId="77777777" w:rsidR="00E040BD" w:rsidRPr="00457C6B" w:rsidRDefault="00E040BD" w:rsidP="008B64F1">
            <w:pPr>
              <w:shd w:val="clear" w:color="auto" w:fill="E2EFD9"/>
              <w:rPr>
                <w:rFonts w:cstheme="minorHAnsi"/>
              </w:rPr>
            </w:pPr>
          </w:p>
          <w:p w14:paraId="02EF3C43" w14:textId="77777777" w:rsidR="00E040BD" w:rsidRPr="00457C6B" w:rsidRDefault="00E040BD" w:rsidP="008B64F1">
            <w:pPr>
              <w:shd w:val="clear" w:color="auto" w:fill="E2EFD9"/>
              <w:rPr>
                <w:rFonts w:cstheme="minorHAnsi"/>
                <w:color w:val="FF0000"/>
              </w:rPr>
            </w:pPr>
            <w:r w:rsidRPr="00457C6B">
              <w:rPr>
                <w:rFonts w:cstheme="minorHAnsi"/>
                <w:color w:val="FF0000"/>
              </w:rPr>
              <w:t xml:space="preserve">Give reasons why there may be different accounts of history. </w:t>
            </w:r>
          </w:p>
          <w:p w14:paraId="0290B4C3" w14:textId="77777777" w:rsidR="00E040BD" w:rsidRPr="00457C6B" w:rsidRDefault="00E040BD" w:rsidP="008B64F1">
            <w:pPr>
              <w:shd w:val="clear" w:color="auto" w:fill="E2EFD9"/>
              <w:rPr>
                <w:rFonts w:cstheme="minorHAnsi"/>
              </w:rPr>
            </w:pPr>
          </w:p>
          <w:p w14:paraId="4C4D21DB" w14:textId="2EE782C6" w:rsidR="00E040BD" w:rsidRPr="00457C6B" w:rsidRDefault="00E040BD" w:rsidP="008B64F1">
            <w:pPr>
              <w:shd w:val="clear" w:color="auto" w:fill="E2EFD9"/>
              <w:rPr>
                <w:rFonts w:cstheme="minorHAnsi"/>
              </w:rPr>
            </w:pPr>
            <w:r w:rsidRPr="00457C6B">
              <w:rPr>
                <w:rFonts w:cstheme="minorHAnsi"/>
              </w:rPr>
              <w:t>Evaluate evidence to choose the most reliable forms.</w:t>
            </w:r>
          </w:p>
        </w:tc>
        <w:tc>
          <w:tcPr>
            <w:tcW w:w="1710" w:type="dxa"/>
            <w:shd w:val="clear" w:color="auto" w:fill="E2EFD9"/>
          </w:tcPr>
          <w:p w14:paraId="66D84DBD" w14:textId="77777777" w:rsidR="00E040BD" w:rsidRPr="00457C6B" w:rsidRDefault="00E040BD" w:rsidP="00E040BD">
            <w:pPr>
              <w:rPr>
                <w:rFonts w:cstheme="minorHAnsi"/>
              </w:rPr>
            </w:pPr>
            <w:r w:rsidRPr="00457C6B">
              <w:rPr>
                <w:rFonts w:cstheme="minorHAnsi"/>
              </w:rPr>
              <w:t xml:space="preserve">Evaluate evidence to choose the most reliable forms. </w:t>
            </w:r>
          </w:p>
          <w:p w14:paraId="7B4A1A26" w14:textId="77777777" w:rsidR="00E040BD" w:rsidRPr="00457C6B" w:rsidRDefault="00E040BD" w:rsidP="00E040BD">
            <w:pPr>
              <w:rPr>
                <w:rFonts w:cstheme="minorHAnsi"/>
              </w:rPr>
            </w:pPr>
          </w:p>
          <w:p w14:paraId="0E389BBF" w14:textId="77777777" w:rsidR="00E040BD" w:rsidRPr="00457C6B" w:rsidRDefault="00E040BD" w:rsidP="00E040BD">
            <w:pPr>
              <w:rPr>
                <w:rFonts w:cstheme="minorHAnsi"/>
              </w:rPr>
            </w:pPr>
            <w:r w:rsidRPr="00457C6B">
              <w:rPr>
                <w:rFonts w:cstheme="minorHAnsi"/>
              </w:rPr>
              <w:t xml:space="preserve">Know that people both in the past have a point of view and that this can affect interpretation. </w:t>
            </w:r>
          </w:p>
          <w:p w14:paraId="3493D497" w14:textId="77777777" w:rsidR="00E040BD" w:rsidRPr="00457C6B" w:rsidRDefault="00E040BD" w:rsidP="00E040BD">
            <w:pPr>
              <w:rPr>
                <w:rFonts w:cstheme="minorHAnsi"/>
              </w:rPr>
            </w:pPr>
          </w:p>
          <w:p w14:paraId="320CAC73" w14:textId="2CBB9D71" w:rsidR="00E040BD" w:rsidRPr="00457C6B" w:rsidRDefault="00E040BD" w:rsidP="00E040BD">
            <w:pPr>
              <w:rPr>
                <w:rFonts w:cstheme="minorHAnsi"/>
                <w:sz w:val="20"/>
                <w:szCs w:val="20"/>
              </w:rPr>
            </w:pPr>
            <w:r w:rsidRPr="00457C6B">
              <w:rPr>
                <w:rFonts w:cstheme="minorHAnsi"/>
              </w:rPr>
              <w:t>Give clear reasons why there may be different accounts of history, linking this to factual understanding of the past.</w:t>
            </w:r>
          </w:p>
        </w:tc>
      </w:tr>
    </w:tbl>
    <w:p w14:paraId="6613D818" w14:textId="264F64D9" w:rsidR="0039167A" w:rsidRDefault="0039167A">
      <w:pPr>
        <w:rPr>
          <w:rFonts w:ascii="Sassoon Penpals Joined" w:hAnsi="Sassoon Penpals Joined"/>
          <w:sz w:val="28"/>
          <w:szCs w:val="28"/>
        </w:rPr>
      </w:pPr>
    </w:p>
    <w:p w14:paraId="4EDC90F4" w14:textId="7EB1BC59" w:rsidR="000818E3" w:rsidRDefault="000818E3">
      <w:pPr>
        <w:rPr>
          <w:rFonts w:ascii="Sassoon Penpals Joined" w:hAnsi="Sassoon Penpals Joined"/>
          <w:sz w:val="28"/>
          <w:szCs w:val="28"/>
        </w:rPr>
      </w:pPr>
    </w:p>
    <w:p w14:paraId="0393AF20" w14:textId="53B21DCA" w:rsidR="000818E3" w:rsidRDefault="000818E3">
      <w:pPr>
        <w:rPr>
          <w:rFonts w:ascii="Sassoon Penpals Joined" w:hAnsi="Sassoon Penpals Joined"/>
          <w:sz w:val="28"/>
          <w:szCs w:val="28"/>
        </w:rPr>
      </w:pPr>
    </w:p>
    <w:p w14:paraId="732DACF1" w14:textId="3A507C3B" w:rsidR="000818E3" w:rsidRDefault="000818E3">
      <w:pPr>
        <w:rPr>
          <w:rFonts w:ascii="Sassoon Penpals Joined" w:hAnsi="Sassoon Penpals Joined"/>
          <w:sz w:val="28"/>
          <w:szCs w:val="28"/>
        </w:rPr>
      </w:pPr>
    </w:p>
    <w:p w14:paraId="3CBAC5D1" w14:textId="6443A95B" w:rsidR="000818E3" w:rsidRDefault="000818E3">
      <w:pPr>
        <w:rPr>
          <w:rFonts w:ascii="Sassoon Penpals Joined" w:hAnsi="Sassoon Penpals Joined"/>
          <w:sz w:val="28"/>
          <w:szCs w:val="28"/>
        </w:rPr>
      </w:pPr>
    </w:p>
    <w:p w14:paraId="12C4FE60" w14:textId="2A5F5516" w:rsidR="000818E3" w:rsidRDefault="000818E3">
      <w:pPr>
        <w:rPr>
          <w:rFonts w:ascii="Sassoon Penpals Joined" w:hAnsi="Sassoon Penpals Joined"/>
          <w:sz w:val="28"/>
          <w:szCs w:val="28"/>
        </w:rPr>
      </w:pPr>
    </w:p>
    <w:p w14:paraId="264FE6EA" w14:textId="625A6224" w:rsidR="000818E3" w:rsidRDefault="000818E3">
      <w:pPr>
        <w:rPr>
          <w:rFonts w:ascii="Sassoon Penpals Joined" w:hAnsi="Sassoon Penpals Joined"/>
          <w:sz w:val="28"/>
          <w:szCs w:val="28"/>
        </w:rPr>
      </w:pPr>
    </w:p>
    <w:p w14:paraId="4073F5B1" w14:textId="3BA54F62" w:rsidR="000818E3" w:rsidRDefault="000818E3">
      <w:pPr>
        <w:rPr>
          <w:rFonts w:ascii="Sassoon Penpals Joined" w:hAnsi="Sassoon Penpals Joined"/>
          <w:sz w:val="28"/>
          <w:szCs w:val="28"/>
        </w:rPr>
      </w:pPr>
    </w:p>
    <w:tbl>
      <w:tblPr>
        <w:tblStyle w:val="TableGrid"/>
        <w:tblW w:w="0" w:type="auto"/>
        <w:tblLook w:val="04A0" w:firstRow="1" w:lastRow="0" w:firstColumn="1" w:lastColumn="0" w:noHBand="0" w:noVBand="1"/>
      </w:tblPr>
      <w:tblGrid>
        <w:gridCol w:w="1923"/>
        <w:gridCol w:w="1923"/>
        <w:gridCol w:w="1923"/>
        <w:gridCol w:w="1923"/>
        <w:gridCol w:w="1924"/>
        <w:gridCol w:w="1924"/>
        <w:gridCol w:w="1924"/>
        <w:gridCol w:w="1924"/>
      </w:tblGrid>
      <w:tr w:rsidR="0017297A" w14:paraId="76341A34" w14:textId="77777777" w:rsidTr="008B64F1">
        <w:tc>
          <w:tcPr>
            <w:tcW w:w="1923" w:type="dxa"/>
          </w:tcPr>
          <w:p w14:paraId="56116D46" w14:textId="44BD0909" w:rsidR="0017297A" w:rsidRDefault="0017297A">
            <w:pPr>
              <w:rPr>
                <w:rFonts w:ascii="Sassoon Penpals Joined" w:hAnsi="Sassoon Penpals Joined"/>
                <w:sz w:val="28"/>
                <w:szCs w:val="28"/>
              </w:rPr>
            </w:pPr>
            <w:r w:rsidRPr="00DD17CB">
              <w:rPr>
                <w:rFonts w:ascii="Sassoon Penpals Joined" w:hAnsi="Sassoon Penpals Joined"/>
                <w:sz w:val="44"/>
                <w:szCs w:val="72"/>
              </w:rPr>
              <w:t>Historical Enquiry</w:t>
            </w:r>
          </w:p>
        </w:tc>
        <w:tc>
          <w:tcPr>
            <w:tcW w:w="1923" w:type="dxa"/>
          </w:tcPr>
          <w:p w14:paraId="414EC00F" w14:textId="77777777" w:rsidR="0017297A" w:rsidRDefault="0017297A"/>
        </w:tc>
        <w:tc>
          <w:tcPr>
            <w:tcW w:w="1923" w:type="dxa"/>
            <w:shd w:val="clear" w:color="auto" w:fill="auto"/>
          </w:tcPr>
          <w:p w14:paraId="406D8371" w14:textId="2F934F1C" w:rsidR="0017297A" w:rsidRDefault="0017297A" w:rsidP="007E6649">
            <w:pPr>
              <w:shd w:val="clear" w:color="auto" w:fill="FFCCFF"/>
            </w:pPr>
            <w:r>
              <w:t xml:space="preserve">Identify different ways in which the past is represented </w:t>
            </w:r>
          </w:p>
          <w:p w14:paraId="0F0A0C7E" w14:textId="77777777" w:rsidR="0017297A" w:rsidRDefault="0017297A" w:rsidP="007E6649">
            <w:pPr>
              <w:shd w:val="clear" w:color="auto" w:fill="FFCCFF"/>
            </w:pPr>
          </w:p>
          <w:p w14:paraId="2D489655" w14:textId="77777777" w:rsidR="0017297A" w:rsidRDefault="0017297A" w:rsidP="007E6649">
            <w:pPr>
              <w:shd w:val="clear" w:color="auto" w:fill="FFCCFF"/>
            </w:pPr>
            <w:r>
              <w:t xml:space="preserve">Explore events, look at pictures and </w:t>
            </w:r>
            <w:r w:rsidRPr="005B6AF6">
              <w:rPr>
                <w:b/>
                <w:bCs/>
                <w:color w:val="FF0000"/>
              </w:rPr>
              <w:t xml:space="preserve">ask questions </w:t>
            </w:r>
            <w:proofErr w:type="spellStart"/>
            <w:r w:rsidRPr="005B6AF6">
              <w:rPr>
                <w:b/>
                <w:bCs/>
                <w:color w:val="FF0000"/>
              </w:rPr>
              <w:t>i.e</w:t>
            </w:r>
            <w:proofErr w:type="spellEnd"/>
            <w:r w:rsidRPr="005B6AF6">
              <w:rPr>
                <w:b/>
                <w:bCs/>
                <w:color w:val="FF0000"/>
              </w:rPr>
              <w:t>, “Which things are old and which are new?” or “What were people doing?”</w:t>
            </w:r>
            <w:r w:rsidRPr="005B6AF6">
              <w:rPr>
                <w:color w:val="FF0000"/>
              </w:rPr>
              <w:t xml:space="preserve"> </w:t>
            </w:r>
          </w:p>
          <w:p w14:paraId="4AC7B2CE" w14:textId="77777777" w:rsidR="0017297A" w:rsidRDefault="0017297A" w:rsidP="007E6649">
            <w:pPr>
              <w:shd w:val="clear" w:color="auto" w:fill="FFCCFF"/>
            </w:pPr>
          </w:p>
          <w:p w14:paraId="2E7AEF0A" w14:textId="54BBFC37" w:rsidR="0017297A" w:rsidRDefault="0017297A" w:rsidP="007E6649">
            <w:pPr>
              <w:shd w:val="clear" w:color="auto" w:fill="FFCCFF"/>
              <w:rPr>
                <w:rFonts w:ascii="Sassoon Penpals Joined" w:hAnsi="Sassoon Penpals Joined"/>
                <w:sz w:val="28"/>
                <w:szCs w:val="28"/>
              </w:rPr>
            </w:pPr>
            <w:r>
              <w:t xml:space="preserve">Look at objects from the past and </w:t>
            </w:r>
            <w:r w:rsidRPr="005B6AF6">
              <w:rPr>
                <w:b/>
                <w:bCs/>
                <w:color w:val="FF0000"/>
              </w:rPr>
              <w:t xml:space="preserve">ask questions </w:t>
            </w:r>
            <w:proofErr w:type="spellStart"/>
            <w:r w:rsidRPr="005B6AF6">
              <w:rPr>
                <w:b/>
                <w:bCs/>
                <w:color w:val="FF0000"/>
              </w:rPr>
              <w:t>i.e</w:t>
            </w:r>
            <w:proofErr w:type="spellEnd"/>
            <w:r w:rsidRPr="005B6AF6">
              <w:rPr>
                <w:b/>
                <w:bCs/>
                <w:color w:val="FF0000"/>
              </w:rPr>
              <w:t>, “What were they used for?” and try to answer.</w:t>
            </w:r>
          </w:p>
        </w:tc>
        <w:tc>
          <w:tcPr>
            <w:tcW w:w="1923" w:type="dxa"/>
            <w:shd w:val="clear" w:color="auto" w:fill="auto"/>
          </w:tcPr>
          <w:p w14:paraId="3CD0BA07" w14:textId="77777777" w:rsidR="0017297A" w:rsidRDefault="0017297A" w:rsidP="007E6649">
            <w:pPr>
              <w:shd w:val="clear" w:color="auto" w:fill="FFCCFF"/>
            </w:pPr>
            <w:r>
              <w:t xml:space="preserve">Identify different ways in which the past is represented. </w:t>
            </w:r>
          </w:p>
          <w:p w14:paraId="1FFB8834" w14:textId="77777777" w:rsidR="0017297A" w:rsidRDefault="0017297A" w:rsidP="007E6649">
            <w:pPr>
              <w:shd w:val="clear" w:color="auto" w:fill="FFCCFF"/>
            </w:pPr>
          </w:p>
          <w:p w14:paraId="1542DF62" w14:textId="77777777" w:rsidR="0017297A" w:rsidRPr="005B6AF6" w:rsidRDefault="0017297A" w:rsidP="007E6649">
            <w:pPr>
              <w:shd w:val="clear" w:color="auto" w:fill="FFCCFF"/>
              <w:rPr>
                <w:b/>
                <w:bCs/>
                <w:color w:val="FF0000"/>
              </w:rPr>
            </w:pPr>
            <w:r w:rsidRPr="005B6AF6">
              <w:rPr>
                <w:b/>
                <w:bCs/>
                <w:color w:val="FF0000"/>
              </w:rPr>
              <w:t xml:space="preserve">Ask questions about the past. </w:t>
            </w:r>
          </w:p>
          <w:p w14:paraId="7976754B" w14:textId="77777777" w:rsidR="0017297A" w:rsidRDefault="0017297A" w:rsidP="007E6649">
            <w:pPr>
              <w:shd w:val="clear" w:color="auto" w:fill="FFCCFF"/>
            </w:pPr>
          </w:p>
          <w:p w14:paraId="4A8AF80B" w14:textId="77777777" w:rsidR="0017297A" w:rsidRDefault="0017297A" w:rsidP="007E6649">
            <w:pPr>
              <w:shd w:val="clear" w:color="auto" w:fill="FFCCFF"/>
            </w:pPr>
            <w:r>
              <w:t>Use a wide range of information to answer questions</w:t>
            </w:r>
          </w:p>
          <w:p w14:paraId="3D3129ED" w14:textId="6286056C" w:rsidR="008B64F1" w:rsidRDefault="008B64F1">
            <w:pPr>
              <w:rPr>
                <w:rFonts w:ascii="Sassoon Penpals Joined" w:hAnsi="Sassoon Penpals Joined"/>
                <w:sz w:val="28"/>
                <w:szCs w:val="28"/>
              </w:rPr>
            </w:pPr>
          </w:p>
        </w:tc>
        <w:tc>
          <w:tcPr>
            <w:tcW w:w="1924" w:type="dxa"/>
            <w:shd w:val="clear" w:color="auto" w:fill="auto"/>
          </w:tcPr>
          <w:p w14:paraId="78946A0D" w14:textId="505AA8D8" w:rsidR="0017297A" w:rsidRPr="009A70DA" w:rsidRDefault="0017297A" w:rsidP="008B64F1">
            <w:pPr>
              <w:shd w:val="clear" w:color="auto" w:fill="FFCCFF"/>
            </w:pPr>
            <w:r w:rsidRPr="009A70DA">
              <w:t xml:space="preserve">Use documents, printed sources (e.g. archive materials) the Internet, databases, pictures, photographs, music, artefacts, historic buildings, visits to museums and galleries and visits to sites as evidence about the past. </w:t>
            </w:r>
          </w:p>
          <w:p w14:paraId="784B8832" w14:textId="77777777" w:rsidR="0017297A" w:rsidRPr="009A70DA" w:rsidRDefault="0017297A" w:rsidP="008B64F1">
            <w:pPr>
              <w:shd w:val="clear" w:color="auto" w:fill="FFCCFF"/>
            </w:pPr>
          </w:p>
          <w:p w14:paraId="22223407" w14:textId="70B55A06" w:rsidR="0017297A" w:rsidRPr="009A70DA" w:rsidRDefault="0017297A" w:rsidP="008B64F1">
            <w:pPr>
              <w:shd w:val="clear" w:color="auto" w:fill="FFCCFF"/>
              <w:rPr>
                <w:rFonts w:ascii="Sassoon Penpals Joined" w:hAnsi="Sassoon Penpals Joined"/>
                <w:sz w:val="28"/>
                <w:szCs w:val="28"/>
              </w:rPr>
            </w:pPr>
            <w:r w:rsidRPr="009A70DA">
              <w:rPr>
                <w:b/>
                <w:bCs/>
                <w:color w:val="FF0000"/>
              </w:rPr>
              <w:t>Ask questions</w:t>
            </w:r>
            <w:r w:rsidRPr="009A70DA">
              <w:rPr>
                <w:color w:val="FF0000"/>
              </w:rPr>
              <w:t xml:space="preserve"> </w:t>
            </w:r>
            <w:r w:rsidRPr="009A70DA">
              <w:t>and find answers about the past</w:t>
            </w:r>
          </w:p>
        </w:tc>
        <w:tc>
          <w:tcPr>
            <w:tcW w:w="1924" w:type="dxa"/>
            <w:shd w:val="clear" w:color="auto" w:fill="auto"/>
          </w:tcPr>
          <w:p w14:paraId="44E8861F" w14:textId="00A1424C" w:rsidR="0017297A" w:rsidRPr="009A70DA" w:rsidRDefault="0017297A" w:rsidP="008B64F1">
            <w:pPr>
              <w:shd w:val="clear" w:color="auto" w:fill="FFCCFF"/>
            </w:pPr>
            <w:r w:rsidRPr="009A70DA">
              <w:t xml:space="preserve">Use documents, printed sources (e.g. archive materials) the Internet, databases, pictures, photographs, music, artefacts, historic buildings, visits to museums or galleries and visits to sites to collect evidence about the past. </w:t>
            </w:r>
          </w:p>
          <w:p w14:paraId="499F864A" w14:textId="77777777" w:rsidR="0017297A" w:rsidRPr="009A70DA" w:rsidRDefault="0017297A" w:rsidP="008B64F1">
            <w:pPr>
              <w:shd w:val="clear" w:color="auto" w:fill="FFCCFF"/>
            </w:pPr>
          </w:p>
          <w:p w14:paraId="1532BC99" w14:textId="276E32CC" w:rsidR="0017297A" w:rsidRPr="009A70DA" w:rsidRDefault="0017297A" w:rsidP="008B64F1">
            <w:pPr>
              <w:shd w:val="clear" w:color="auto" w:fill="FFCCFF"/>
              <w:rPr>
                <w:rFonts w:ascii="Sassoon Penpals Joined" w:hAnsi="Sassoon Penpals Joined"/>
                <w:sz w:val="28"/>
                <w:szCs w:val="28"/>
              </w:rPr>
            </w:pPr>
            <w:r w:rsidRPr="009A70DA">
              <w:rPr>
                <w:b/>
                <w:bCs/>
                <w:color w:val="FF0000"/>
              </w:rPr>
              <w:t>Ask questions</w:t>
            </w:r>
            <w:r w:rsidRPr="009A70DA">
              <w:rPr>
                <w:color w:val="FF0000"/>
              </w:rPr>
              <w:t xml:space="preserve"> </w:t>
            </w:r>
            <w:r w:rsidRPr="009A70DA">
              <w:t>and find answers about the past.</w:t>
            </w:r>
          </w:p>
        </w:tc>
        <w:tc>
          <w:tcPr>
            <w:tcW w:w="1924" w:type="dxa"/>
            <w:shd w:val="clear" w:color="auto" w:fill="FFCCFF"/>
          </w:tcPr>
          <w:p w14:paraId="3B40D62A" w14:textId="77777777" w:rsidR="0017297A" w:rsidRPr="009A70DA" w:rsidRDefault="0017297A">
            <w:r w:rsidRPr="009A70DA">
              <w:t xml:space="preserve">Use documents, printed sources (e.g. archive materials) the Internet, databases, pictures, photographs, music, artefacts, historic buildings, visits to museums and galleries and visits to sites to collect evidence about the past. </w:t>
            </w:r>
          </w:p>
          <w:p w14:paraId="53248D63" w14:textId="77777777" w:rsidR="0017297A" w:rsidRPr="009A70DA" w:rsidRDefault="0017297A"/>
          <w:p w14:paraId="6648815F" w14:textId="77777777" w:rsidR="0017297A" w:rsidRPr="009A70DA" w:rsidRDefault="0017297A">
            <w:r w:rsidRPr="009A70DA">
              <w:t xml:space="preserve">Choose reliable sources of evidence to answer questions, realising that there is often not a single answer to historical questions. </w:t>
            </w:r>
          </w:p>
          <w:p w14:paraId="13F9F4D6" w14:textId="77777777" w:rsidR="0017297A" w:rsidRPr="009A70DA" w:rsidRDefault="0017297A"/>
          <w:p w14:paraId="5679FB11" w14:textId="069818BE" w:rsidR="0017297A" w:rsidRPr="009A70DA" w:rsidRDefault="0017297A">
            <w:pPr>
              <w:rPr>
                <w:rFonts w:ascii="Sassoon Penpals Joined" w:hAnsi="Sassoon Penpals Joined"/>
                <w:sz w:val="28"/>
                <w:szCs w:val="28"/>
              </w:rPr>
            </w:pPr>
            <w:r w:rsidRPr="009A70DA">
              <w:t xml:space="preserve">Investigate own lines of enquiry </w:t>
            </w:r>
            <w:r w:rsidRPr="009A70DA">
              <w:rPr>
                <w:b/>
                <w:bCs/>
                <w:color w:val="FF0000"/>
              </w:rPr>
              <w:t>by posing questions to answer.</w:t>
            </w:r>
          </w:p>
        </w:tc>
        <w:tc>
          <w:tcPr>
            <w:tcW w:w="1924" w:type="dxa"/>
            <w:shd w:val="clear" w:color="auto" w:fill="FFCCFF"/>
          </w:tcPr>
          <w:p w14:paraId="60A00584" w14:textId="77777777" w:rsidR="0017297A" w:rsidRPr="009A70DA" w:rsidRDefault="0017297A">
            <w:r w:rsidRPr="009A70DA">
              <w:t xml:space="preserve">Use documents, printed sources (e.g. archive materials) the Internet, databases, pictures, photographs, music, artefacts, historic buildings, visits to museums and galleries and visits to sites to collect evidence about the past. </w:t>
            </w:r>
          </w:p>
          <w:p w14:paraId="0B8B388D" w14:textId="77777777" w:rsidR="0017297A" w:rsidRPr="009A70DA" w:rsidRDefault="0017297A"/>
          <w:p w14:paraId="0A49AD63" w14:textId="77777777" w:rsidR="0017297A" w:rsidRPr="009A70DA" w:rsidRDefault="0017297A">
            <w:r w:rsidRPr="009A70DA">
              <w:t xml:space="preserve">Choose reliable sources of evidence to answer questions, realising that there is often not a single answer to historical questions. </w:t>
            </w:r>
          </w:p>
          <w:p w14:paraId="14572E20" w14:textId="77777777" w:rsidR="0017297A" w:rsidRPr="009A70DA" w:rsidRDefault="0017297A"/>
          <w:p w14:paraId="20A1B1F0" w14:textId="478D5734" w:rsidR="0017297A" w:rsidRPr="009A70DA" w:rsidRDefault="0017297A">
            <w:r w:rsidRPr="009A70DA">
              <w:t>Investigate own lines of enquiry</w:t>
            </w:r>
            <w:r w:rsidRPr="009A70DA">
              <w:rPr>
                <w:b/>
                <w:bCs/>
                <w:color w:val="FF0000"/>
              </w:rPr>
              <w:t xml:space="preserve"> by posing questions to answer.</w:t>
            </w:r>
          </w:p>
        </w:tc>
      </w:tr>
    </w:tbl>
    <w:p w14:paraId="6752013F" w14:textId="45EE75D7" w:rsidR="000818E3" w:rsidRDefault="000818E3">
      <w:pPr>
        <w:rPr>
          <w:rFonts w:ascii="Sassoon Penpals Joined" w:hAnsi="Sassoon Penpals Joined"/>
          <w:sz w:val="28"/>
          <w:szCs w:val="28"/>
        </w:rPr>
      </w:pPr>
    </w:p>
    <w:p w14:paraId="682BA0BB" w14:textId="6CC207CA" w:rsidR="00A4482D" w:rsidRDefault="00A4482D">
      <w:pPr>
        <w:rPr>
          <w:rFonts w:ascii="Sassoon Penpals Joined" w:hAnsi="Sassoon Penpals Joined"/>
          <w:sz w:val="28"/>
          <w:szCs w:val="28"/>
        </w:rPr>
      </w:pPr>
    </w:p>
    <w:p w14:paraId="6AB1B2C3" w14:textId="3E23CFB6" w:rsidR="00A4482D" w:rsidRDefault="00A4482D">
      <w:pPr>
        <w:rPr>
          <w:rFonts w:ascii="Sassoon Penpals Joined" w:hAnsi="Sassoon Penpals Joined"/>
          <w:sz w:val="28"/>
          <w:szCs w:val="28"/>
        </w:rPr>
      </w:pPr>
    </w:p>
    <w:p w14:paraId="7EE45008" w14:textId="17DF37B9" w:rsidR="00A4482D" w:rsidRDefault="00A4482D">
      <w:pPr>
        <w:rPr>
          <w:rFonts w:ascii="Sassoon Penpals Joined" w:hAnsi="Sassoon Penpals Joined"/>
          <w:sz w:val="28"/>
          <w:szCs w:val="28"/>
        </w:rPr>
      </w:pPr>
    </w:p>
    <w:p w14:paraId="69696E93" w14:textId="0CC3EA5A" w:rsidR="00A4482D" w:rsidRDefault="00A4482D">
      <w:pPr>
        <w:rPr>
          <w:rFonts w:ascii="Sassoon Penpals Joined" w:hAnsi="Sassoon Penpals Joined"/>
          <w:sz w:val="28"/>
          <w:szCs w:val="28"/>
        </w:rPr>
      </w:pPr>
    </w:p>
    <w:tbl>
      <w:tblPr>
        <w:tblStyle w:val="TableGrid"/>
        <w:tblW w:w="0" w:type="auto"/>
        <w:tblLook w:val="04A0" w:firstRow="1" w:lastRow="0" w:firstColumn="1" w:lastColumn="0" w:noHBand="0" w:noVBand="1"/>
      </w:tblPr>
      <w:tblGrid>
        <w:gridCol w:w="3009"/>
        <w:gridCol w:w="1575"/>
        <w:gridCol w:w="1709"/>
        <w:gridCol w:w="1819"/>
        <w:gridCol w:w="1819"/>
        <w:gridCol w:w="1819"/>
        <w:gridCol w:w="1819"/>
        <w:gridCol w:w="1819"/>
      </w:tblGrid>
      <w:tr w:rsidR="0017297A" w14:paraId="4472C849" w14:textId="77777777" w:rsidTr="008B64F1">
        <w:tc>
          <w:tcPr>
            <w:tcW w:w="3009" w:type="dxa"/>
          </w:tcPr>
          <w:p w14:paraId="609E5F4C" w14:textId="76D91DEE" w:rsidR="0017297A" w:rsidRDefault="0017297A">
            <w:pPr>
              <w:rPr>
                <w:rFonts w:ascii="Sassoon Penpals Joined" w:hAnsi="Sassoon Penpals Joined"/>
                <w:sz w:val="28"/>
                <w:szCs w:val="28"/>
              </w:rPr>
            </w:pPr>
            <w:r w:rsidRPr="00DD17CB">
              <w:rPr>
                <w:rFonts w:ascii="Sassoon Penpals Joined" w:hAnsi="Sassoon Penpals Joined"/>
                <w:sz w:val="44"/>
                <w:szCs w:val="72"/>
              </w:rPr>
              <w:t>Organisation and communication</w:t>
            </w:r>
          </w:p>
        </w:tc>
        <w:tc>
          <w:tcPr>
            <w:tcW w:w="1575" w:type="dxa"/>
          </w:tcPr>
          <w:p w14:paraId="6367A1B3" w14:textId="77777777" w:rsidR="0017297A" w:rsidRDefault="0017297A"/>
        </w:tc>
        <w:tc>
          <w:tcPr>
            <w:tcW w:w="1709" w:type="dxa"/>
            <w:shd w:val="clear" w:color="auto" w:fill="F2F2F2" w:themeFill="background1" w:themeFillShade="F2"/>
          </w:tcPr>
          <w:p w14:paraId="39C58B5E" w14:textId="342AA779" w:rsidR="0017297A" w:rsidRPr="003A0D51" w:rsidRDefault="0017297A">
            <w:r w:rsidRPr="003A0D51">
              <w:t xml:space="preserve">Sort events or objects into groups (i.e. then and now.) </w:t>
            </w:r>
          </w:p>
          <w:p w14:paraId="5D9058AD" w14:textId="77777777" w:rsidR="0017297A" w:rsidRPr="003A0D51" w:rsidRDefault="0017297A"/>
          <w:p w14:paraId="2C4D0D13" w14:textId="6A807834" w:rsidR="0017297A" w:rsidRPr="003A0D51" w:rsidRDefault="0017297A">
            <w:r w:rsidRPr="003A0D51">
              <w:t xml:space="preserve">Use timelines to order events or objects. </w:t>
            </w:r>
          </w:p>
          <w:p w14:paraId="1E7BB693" w14:textId="77777777" w:rsidR="0017297A" w:rsidRPr="003A0D51" w:rsidRDefault="0017297A"/>
          <w:p w14:paraId="06928267" w14:textId="22FB51BE" w:rsidR="0017297A" w:rsidRPr="003A0D51" w:rsidRDefault="0017297A">
            <w:r w:rsidRPr="003A0D51">
              <w:t xml:space="preserve">Tell stories about the past. </w:t>
            </w:r>
          </w:p>
          <w:p w14:paraId="70A6C3AF" w14:textId="77777777" w:rsidR="0017297A" w:rsidRPr="003A0D51" w:rsidRDefault="0017297A"/>
          <w:p w14:paraId="3A91B29B" w14:textId="3DA150D5" w:rsidR="0017297A" w:rsidRPr="003A0D51" w:rsidRDefault="0017297A">
            <w:pPr>
              <w:rPr>
                <w:rFonts w:ascii="Sassoon Penpals Joined" w:hAnsi="Sassoon Penpals Joined"/>
                <w:b/>
                <w:bCs/>
                <w:sz w:val="28"/>
                <w:szCs w:val="28"/>
              </w:rPr>
            </w:pPr>
            <w:r w:rsidRPr="003A0D51">
              <w:rPr>
                <w:b/>
                <w:bCs/>
                <w:color w:val="FF0000"/>
              </w:rPr>
              <w:t>Talk, write and draw about things from the past.</w:t>
            </w:r>
          </w:p>
        </w:tc>
        <w:tc>
          <w:tcPr>
            <w:tcW w:w="1819" w:type="dxa"/>
            <w:shd w:val="clear" w:color="auto" w:fill="F2F2F2" w:themeFill="background1" w:themeFillShade="F2"/>
          </w:tcPr>
          <w:p w14:paraId="47D7382B" w14:textId="77777777" w:rsidR="0017297A" w:rsidRPr="003A0D51" w:rsidRDefault="0017297A">
            <w:r w:rsidRPr="003A0D51">
              <w:t xml:space="preserve">Describe objects, people or events in history. </w:t>
            </w:r>
          </w:p>
          <w:p w14:paraId="6308B25D" w14:textId="77777777" w:rsidR="0017297A" w:rsidRPr="003A0D51" w:rsidRDefault="0017297A"/>
          <w:p w14:paraId="59FF092E" w14:textId="2692A676" w:rsidR="0017297A" w:rsidRPr="003A0D51" w:rsidRDefault="0017297A">
            <w:r w:rsidRPr="003A0D51">
              <w:t xml:space="preserve">Use timelines to order events or objects or place significant people. </w:t>
            </w:r>
          </w:p>
          <w:p w14:paraId="0D479D27" w14:textId="77777777" w:rsidR="0017297A" w:rsidRPr="003A0D51" w:rsidRDefault="0017297A"/>
          <w:p w14:paraId="027DC26C" w14:textId="28101D7A" w:rsidR="0017297A" w:rsidRPr="003A0D51" w:rsidRDefault="0017297A">
            <w:pPr>
              <w:rPr>
                <w:rFonts w:ascii="Sassoon Penpals Joined" w:hAnsi="Sassoon Penpals Joined"/>
                <w:b/>
                <w:bCs/>
                <w:sz w:val="28"/>
                <w:szCs w:val="28"/>
              </w:rPr>
            </w:pPr>
            <w:r w:rsidRPr="003A0D51">
              <w:rPr>
                <w:b/>
                <w:bCs/>
                <w:color w:val="FF0000"/>
              </w:rPr>
              <w:t>Communicate ideas about people, objects or events from the past in speaking, writing, drawing, role-play, storytelling and using ICT</w:t>
            </w:r>
          </w:p>
        </w:tc>
        <w:tc>
          <w:tcPr>
            <w:tcW w:w="1819" w:type="dxa"/>
            <w:shd w:val="clear" w:color="auto" w:fill="F2F2F2" w:themeFill="background1" w:themeFillShade="F2"/>
          </w:tcPr>
          <w:p w14:paraId="2D98621B" w14:textId="5A0559C0" w:rsidR="0017297A" w:rsidRPr="003A0D51" w:rsidRDefault="0017297A">
            <w:pPr>
              <w:rPr>
                <w:rFonts w:ascii="Sassoon Penpals Joined" w:hAnsi="Sassoon Penpals Joined"/>
                <w:b/>
                <w:bCs/>
                <w:sz w:val="28"/>
                <w:szCs w:val="28"/>
              </w:rPr>
            </w:pPr>
            <w:r w:rsidRPr="003A0D51">
              <w:rPr>
                <w:b/>
                <w:bCs/>
                <w:color w:val="FF0000"/>
              </w:rPr>
              <w:t>Communicate ideas about the past using different genres of writing, drawing, diagrams, data-handling, drama role-play, storytelling and using ICT.</w:t>
            </w:r>
          </w:p>
        </w:tc>
        <w:tc>
          <w:tcPr>
            <w:tcW w:w="1819" w:type="dxa"/>
            <w:shd w:val="clear" w:color="auto" w:fill="F2F2F2" w:themeFill="background1" w:themeFillShade="F2"/>
          </w:tcPr>
          <w:p w14:paraId="49F87A7B" w14:textId="3087D978" w:rsidR="0017297A" w:rsidRPr="003A0D51" w:rsidRDefault="0017297A">
            <w:pPr>
              <w:rPr>
                <w:rFonts w:ascii="Sassoon Penpals Joined" w:hAnsi="Sassoon Penpals Joined"/>
                <w:b/>
                <w:bCs/>
                <w:sz w:val="28"/>
                <w:szCs w:val="28"/>
              </w:rPr>
            </w:pPr>
            <w:r w:rsidRPr="003A0D51">
              <w:rPr>
                <w:b/>
                <w:bCs/>
                <w:color w:val="FF0000"/>
              </w:rPr>
              <w:t>Communicate ideas about from the past using different genres of writing, drawing, diagrams, data-handling, drama role-play, storytelling and using ICT.</w:t>
            </w:r>
          </w:p>
        </w:tc>
        <w:tc>
          <w:tcPr>
            <w:tcW w:w="1819" w:type="dxa"/>
            <w:shd w:val="clear" w:color="auto" w:fill="F2F2F2" w:themeFill="background1" w:themeFillShade="F2"/>
          </w:tcPr>
          <w:p w14:paraId="27B423EB" w14:textId="77777777" w:rsidR="0017297A" w:rsidRPr="003A0D51" w:rsidRDefault="0017297A">
            <w:pPr>
              <w:rPr>
                <w:b/>
                <w:bCs/>
              </w:rPr>
            </w:pPr>
            <w:r w:rsidRPr="003A0D51">
              <w:t xml:space="preserve"> </w:t>
            </w:r>
            <w:r w:rsidRPr="003A0D51">
              <w:rPr>
                <w:b/>
                <w:bCs/>
                <w:color w:val="FF0000"/>
              </w:rPr>
              <w:t xml:space="preserve">Communicate ideas about from the past using different genres of writing, drawing, diagrams, data-handling, drama role-play, storytelling and using ICT. </w:t>
            </w:r>
          </w:p>
          <w:p w14:paraId="5FE84FE2" w14:textId="77777777" w:rsidR="0017297A" w:rsidRPr="003A0D51" w:rsidRDefault="0017297A"/>
          <w:p w14:paraId="5C7F94E7" w14:textId="44D2A3F2" w:rsidR="0017297A" w:rsidRPr="003A0D51" w:rsidRDefault="0017297A">
            <w:pPr>
              <w:rPr>
                <w:rFonts w:ascii="Sassoon Penpals Joined" w:hAnsi="Sassoon Penpals Joined"/>
                <w:sz w:val="28"/>
                <w:szCs w:val="28"/>
              </w:rPr>
            </w:pPr>
            <w:r w:rsidRPr="003A0D51">
              <w:t>Plan and present a self-directed project or research about the studied period.</w:t>
            </w:r>
          </w:p>
        </w:tc>
        <w:tc>
          <w:tcPr>
            <w:tcW w:w="1819" w:type="dxa"/>
            <w:shd w:val="clear" w:color="auto" w:fill="F2F2F2" w:themeFill="background1" w:themeFillShade="F2"/>
          </w:tcPr>
          <w:p w14:paraId="48A04E31" w14:textId="77777777" w:rsidR="0017297A" w:rsidRPr="003A0D51" w:rsidRDefault="0017297A">
            <w:pPr>
              <w:rPr>
                <w:b/>
                <w:bCs/>
                <w:color w:val="FF0000"/>
              </w:rPr>
            </w:pPr>
            <w:r w:rsidRPr="003A0D51">
              <w:rPr>
                <w:b/>
                <w:bCs/>
                <w:color w:val="FF0000"/>
              </w:rPr>
              <w:t xml:space="preserve">Communicate ideas about from the past using different genres of writing, drawing, diagrams, data-handling, drama role-play, storytelling and using ICT. </w:t>
            </w:r>
          </w:p>
          <w:p w14:paraId="7FE72AC2" w14:textId="77777777" w:rsidR="0017297A" w:rsidRPr="003A0D51" w:rsidRDefault="0017297A"/>
          <w:p w14:paraId="2580420E" w14:textId="48E47847" w:rsidR="0017297A" w:rsidRPr="003A0D51" w:rsidRDefault="0017297A">
            <w:pPr>
              <w:rPr>
                <w:rFonts w:ascii="Sassoon Penpals Joined" w:hAnsi="Sassoon Penpals Joined"/>
                <w:sz w:val="28"/>
                <w:szCs w:val="28"/>
              </w:rPr>
            </w:pPr>
            <w:r w:rsidRPr="003A0D51">
              <w:t xml:space="preserve"> Plan and present a self-directed project or research about the studied period.</w:t>
            </w:r>
          </w:p>
        </w:tc>
      </w:tr>
    </w:tbl>
    <w:p w14:paraId="53023637" w14:textId="77777777" w:rsidR="00A4482D" w:rsidRDefault="00A4482D">
      <w:pPr>
        <w:rPr>
          <w:rFonts w:ascii="Sassoon Penpals Joined" w:hAnsi="Sassoon Penpals Joined"/>
          <w:sz w:val="28"/>
          <w:szCs w:val="28"/>
        </w:rPr>
      </w:pPr>
    </w:p>
    <w:sectPr w:rsidR="00A4482D">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729BA" w14:textId="77777777" w:rsidR="006F62A4" w:rsidRDefault="006F62A4" w:rsidP="001E184A">
      <w:pPr>
        <w:spacing w:after="0" w:line="240" w:lineRule="auto"/>
      </w:pPr>
      <w:r>
        <w:separator/>
      </w:r>
    </w:p>
  </w:endnote>
  <w:endnote w:type="continuationSeparator" w:id="0">
    <w:p w14:paraId="64E1583A" w14:textId="77777777" w:rsidR="006F62A4" w:rsidRDefault="006F62A4" w:rsidP="001E1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 Penpals Joined">
    <w:altName w:val="Calibri"/>
    <w:panose1 w:val="00000000000000000000"/>
    <w:charset w:val="00"/>
    <w:family w:val="modern"/>
    <w:notTrueType/>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FFE8CB" w14:textId="77777777" w:rsidR="006F62A4" w:rsidRDefault="006F62A4" w:rsidP="001E184A">
      <w:pPr>
        <w:spacing w:after="0" w:line="240" w:lineRule="auto"/>
      </w:pPr>
      <w:r>
        <w:separator/>
      </w:r>
    </w:p>
  </w:footnote>
  <w:footnote w:type="continuationSeparator" w:id="0">
    <w:p w14:paraId="08C8704E" w14:textId="77777777" w:rsidR="006F62A4" w:rsidRDefault="006F62A4" w:rsidP="001E18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BF17FB"/>
    <w:multiLevelType w:val="hybridMultilevel"/>
    <w:tmpl w:val="44FE5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F3170E"/>
    <w:multiLevelType w:val="hybridMultilevel"/>
    <w:tmpl w:val="ACB088EC"/>
    <w:lvl w:ilvl="0" w:tplc="3E72E620">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8A28CD"/>
    <w:multiLevelType w:val="hybridMultilevel"/>
    <w:tmpl w:val="52F263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5435015"/>
    <w:multiLevelType w:val="hybridMultilevel"/>
    <w:tmpl w:val="D8E6AB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GB"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67A"/>
    <w:rsid w:val="00001E16"/>
    <w:rsid w:val="00011C9B"/>
    <w:rsid w:val="00016065"/>
    <w:rsid w:val="000611EA"/>
    <w:rsid w:val="00075FB7"/>
    <w:rsid w:val="000818E3"/>
    <w:rsid w:val="0008537C"/>
    <w:rsid w:val="000B2060"/>
    <w:rsid w:val="001263D4"/>
    <w:rsid w:val="0017297A"/>
    <w:rsid w:val="001E184A"/>
    <w:rsid w:val="001E5FC1"/>
    <w:rsid w:val="002238DD"/>
    <w:rsid w:val="002657FF"/>
    <w:rsid w:val="00266C37"/>
    <w:rsid w:val="002B786F"/>
    <w:rsid w:val="00353CEE"/>
    <w:rsid w:val="00362B51"/>
    <w:rsid w:val="0039167A"/>
    <w:rsid w:val="003A0D51"/>
    <w:rsid w:val="003A1FCF"/>
    <w:rsid w:val="003C61D8"/>
    <w:rsid w:val="003F26A3"/>
    <w:rsid w:val="00400709"/>
    <w:rsid w:val="0040350F"/>
    <w:rsid w:val="004041B3"/>
    <w:rsid w:val="00457C6B"/>
    <w:rsid w:val="00467A67"/>
    <w:rsid w:val="004A682F"/>
    <w:rsid w:val="004B2BBC"/>
    <w:rsid w:val="005207CF"/>
    <w:rsid w:val="00536956"/>
    <w:rsid w:val="00557858"/>
    <w:rsid w:val="00592EEF"/>
    <w:rsid w:val="005B6AF6"/>
    <w:rsid w:val="00654842"/>
    <w:rsid w:val="00667B8F"/>
    <w:rsid w:val="00677072"/>
    <w:rsid w:val="006A2990"/>
    <w:rsid w:val="006F62A4"/>
    <w:rsid w:val="007010D8"/>
    <w:rsid w:val="00752DDE"/>
    <w:rsid w:val="007533BD"/>
    <w:rsid w:val="00777886"/>
    <w:rsid w:val="007E6649"/>
    <w:rsid w:val="0080150A"/>
    <w:rsid w:val="00822E0D"/>
    <w:rsid w:val="008425F9"/>
    <w:rsid w:val="008440EC"/>
    <w:rsid w:val="008B64F1"/>
    <w:rsid w:val="008C696A"/>
    <w:rsid w:val="00926A9F"/>
    <w:rsid w:val="00974E85"/>
    <w:rsid w:val="009A70DA"/>
    <w:rsid w:val="009A7831"/>
    <w:rsid w:val="009F7878"/>
    <w:rsid w:val="00A4482D"/>
    <w:rsid w:val="00AE2CDC"/>
    <w:rsid w:val="00AF36FF"/>
    <w:rsid w:val="00B362A9"/>
    <w:rsid w:val="00C054EA"/>
    <w:rsid w:val="00C54981"/>
    <w:rsid w:val="00CA7EC8"/>
    <w:rsid w:val="00CE1D9A"/>
    <w:rsid w:val="00D437D9"/>
    <w:rsid w:val="00DA72E0"/>
    <w:rsid w:val="00DD17CB"/>
    <w:rsid w:val="00E040BD"/>
    <w:rsid w:val="00EC45AB"/>
    <w:rsid w:val="00F072D6"/>
    <w:rsid w:val="00F15C7B"/>
    <w:rsid w:val="00F73D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4:docId w14:val="34EB6C91"/>
  <w15:chartTrackingRefBased/>
  <w15:docId w15:val="{27DD0AB5-F475-4241-B694-0BF0BFC9A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70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Hyperlink">
    <w:name w:val="Hyperlink"/>
    <w:basedOn w:val="DefaultParagraphFont"/>
    <w:uiPriority w:val="99"/>
    <w:semiHidden/>
    <w:unhideWhenUsed/>
    <w:rPr>
      <w:strike w:val="0"/>
      <w:dstrike w:val="0"/>
      <w:color w:val="001BA0"/>
      <w:u w:val="none"/>
      <w:effect w:val="none"/>
    </w:rPr>
  </w:style>
  <w:style w:type="paragraph" w:styleId="ListParagraph">
    <w:name w:val="List Paragraph"/>
    <w:basedOn w:val="Normal"/>
    <w:uiPriority w:val="34"/>
    <w:qFormat/>
    <w:rsid w:val="00557858"/>
    <w:pPr>
      <w:ind w:left="720"/>
      <w:contextualSpacing/>
    </w:pPr>
  </w:style>
  <w:style w:type="paragraph" w:styleId="Header">
    <w:name w:val="header"/>
    <w:basedOn w:val="Normal"/>
    <w:link w:val="HeaderChar"/>
    <w:uiPriority w:val="99"/>
    <w:unhideWhenUsed/>
    <w:rsid w:val="001E18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184A"/>
  </w:style>
  <w:style w:type="paragraph" w:styleId="Footer">
    <w:name w:val="footer"/>
    <w:basedOn w:val="Normal"/>
    <w:link w:val="FooterChar"/>
    <w:uiPriority w:val="99"/>
    <w:unhideWhenUsed/>
    <w:rsid w:val="001E18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18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289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w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1847</Words>
  <Characters>10534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Morton</dc:creator>
  <cp:keywords/>
  <dc:description/>
  <cp:lastModifiedBy>Clare Green</cp:lastModifiedBy>
  <cp:revision>4</cp:revision>
  <dcterms:created xsi:type="dcterms:W3CDTF">2022-06-27T14:04:00Z</dcterms:created>
  <dcterms:modified xsi:type="dcterms:W3CDTF">2022-07-01T15:47:00Z</dcterms:modified>
</cp:coreProperties>
</file>