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9A97" w14:textId="77777777" w:rsidR="00D910E9" w:rsidRPr="00D910E9" w:rsidRDefault="00D910E9" w:rsidP="00D910E9">
      <w:pPr>
        <w:pStyle w:val="NormalWeb"/>
        <w:ind w:left="720"/>
        <w:rPr>
          <w:rFonts w:ascii="Arial" w:hAnsi="Arial" w:cs="Arial"/>
          <w:b/>
          <w:bCs/>
          <w:i/>
          <w:iCs/>
          <w:sz w:val="36"/>
          <w:szCs w:val="36"/>
        </w:rPr>
      </w:pPr>
      <w:r w:rsidRPr="00D910E9">
        <w:rPr>
          <w:rFonts w:ascii="Arial" w:hAnsi="Arial" w:cs="Arial"/>
          <w:sz w:val="36"/>
          <w:szCs w:val="36"/>
        </w:rPr>
        <w:t xml:space="preserve">Case Number: </w:t>
      </w:r>
      <w:r w:rsidRPr="00D910E9">
        <w:rPr>
          <w:rFonts w:ascii="Arial" w:hAnsi="Arial" w:cs="Arial"/>
          <w:b/>
          <w:bCs/>
          <w:i/>
          <w:iCs/>
          <w:sz w:val="36"/>
          <w:szCs w:val="36"/>
        </w:rPr>
        <w:t>VT 05/04/01/3462</w:t>
      </w:r>
    </w:p>
    <w:p w14:paraId="233E5ADD" w14:textId="77777777" w:rsidR="00D910E9" w:rsidRPr="00D910E9" w:rsidRDefault="00D910E9" w:rsidP="00D910E9">
      <w:pPr>
        <w:pStyle w:val="NormalWeb"/>
        <w:ind w:left="720"/>
        <w:rPr>
          <w:rFonts w:ascii="Arial" w:hAnsi="Arial" w:cs="Arial"/>
          <w:b/>
          <w:bCs/>
          <w:i/>
          <w:iCs/>
          <w:sz w:val="36"/>
          <w:szCs w:val="36"/>
        </w:rPr>
      </w:pPr>
      <w:r w:rsidRPr="00D910E9">
        <w:rPr>
          <w:rFonts w:ascii="Arial" w:hAnsi="Arial" w:cs="Arial"/>
          <w:sz w:val="36"/>
          <w:szCs w:val="36"/>
        </w:rPr>
        <w:t xml:space="preserve">Incident: </w:t>
      </w:r>
      <w:r w:rsidRPr="00D910E9">
        <w:rPr>
          <w:rFonts w:ascii="Arial" w:hAnsi="Arial" w:cs="Arial"/>
          <w:b/>
          <w:bCs/>
          <w:i/>
          <w:iCs/>
          <w:sz w:val="36"/>
          <w:szCs w:val="36"/>
        </w:rPr>
        <w:t>Vehicle Theft</w:t>
      </w:r>
    </w:p>
    <w:p w14:paraId="2A30991E" w14:textId="77777777" w:rsidR="00D910E9" w:rsidRPr="00D910E9" w:rsidRDefault="00D910E9" w:rsidP="00D910E9">
      <w:pPr>
        <w:pStyle w:val="NormalWeb"/>
        <w:ind w:left="720"/>
        <w:rPr>
          <w:rFonts w:ascii="Arial" w:hAnsi="Arial" w:cs="Arial"/>
          <w:b/>
          <w:bCs/>
          <w:i/>
          <w:iCs/>
          <w:sz w:val="36"/>
          <w:szCs w:val="36"/>
        </w:rPr>
      </w:pPr>
      <w:r w:rsidRPr="00D910E9">
        <w:rPr>
          <w:rFonts w:ascii="Arial" w:hAnsi="Arial" w:cs="Arial"/>
          <w:sz w:val="36"/>
          <w:szCs w:val="36"/>
        </w:rPr>
        <w:t xml:space="preserve">Reporting Officer: </w:t>
      </w:r>
      <w:r w:rsidRPr="00D910E9">
        <w:rPr>
          <w:rFonts w:ascii="Arial" w:hAnsi="Arial" w:cs="Arial"/>
          <w:b/>
          <w:bCs/>
          <w:i/>
          <w:iCs/>
          <w:sz w:val="36"/>
          <w:szCs w:val="36"/>
        </w:rPr>
        <w:t>Constable Ranjit Singh</w:t>
      </w:r>
      <w:r w:rsidRPr="00D910E9">
        <w:rPr>
          <w:rFonts w:ascii="Arial" w:hAnsi="Arial" w:cs="Arial"/>
          <w:sz w:val="36"/>
          <w:szCs w:val="36"/>
        </w:rPr>
        <w:t xml:space="preserve"> Date of Report: </w:t>
      </w:r>
      <w:r w:rsidRPr="00D910E9">
        <w:rPr>
          <w:rFonts w:ascii="Arial" w:hAnsi="Arial" w:cs="Arial"/>
          <w:b/>
          <w:bCs/>
          <w:i/>
          <w:iCs/>
          <w:sz w:val="36"/>
          <w:szCs w:val="36"/>
        </w:rPr>
        <w:t>05 April 2001</w:t>
      </w:r>
    </w:p>
    <w:p w14:paraId="256EDCA8" w14:textId="77777777" w:rsidR="00D910E9" w:rsidRPr="00D910E9" w:rsidRDefault="00D910E9" w:rsidP="00D910E9">
      <w:pPr>
        <w:pStyle w:val="NormalWeb"/>
        <w:ind w:left="720"/>
        <w:rPr>
          <w:rFonts w:ascii="Arial" w:hAnsi="Arial" w:cs="Arial"/>
          <w:sz w:val="36"/>
          <w:szCs w:val="36"/>
        </w:rPr>
      </w:pPr>
      <w:r w:rsidRPr="00D910E9">
        <w:rPr>
          <w:rFonts w:ascii="Arial" w:hAnsi="Arial" w:cs="Arial"/>
          <w:sz w:val="36"/>
          <w:szCs w:val="36"/>
        </w:rPr>
        <w:t>At about 1040 hours on 5</w:t>
      </w:r>
      <w:r w:rsidRPr="00D910E9">
        <w:rPr>
          <w:rFonts w:ascii="Arial" w:hAnsi="Arial" w:cs="Arial"/>
          <w:sz w:val="36"/>
          <w:szCs w:val="36"/>
          <w:vertAlign w:val="superscript"/>
        </w:rPr>
        <w:t>th</w:t>
      </w:r>
      <w:r w:rsidRPr="00D910E9">
        <w:rPr>
          <w:rFonts w:ascii="Arial" w:hAnsi="Arial" w:cs="Arial"/>
          <w:sz w:val="36"/>
          <w:szCs w:val="36"/>
        </w:rPr>
        <w:t xml:space="preserve"> April 2001, I met with Ms. Vanessa Price at 61 South Chorley Drive regarding a vehicle theft. Ms. Price said she parked her car by a parking meter outside Chorley Leisure Centre at about 0945 hours and went into a nearby shop to return a faulty torch she had purchased the previous day. She said that when she returned to the leisure centre at about 1000 hours, she discovered her car was missing. </w:t>
      </w:r>
    </w:p>
    <w:p w14:paraId="2913DAD2" w14:textId="77777777" w:rsidR="00D910E9" w:rsidRPr="00D910E9" w:rsidRDefault="00D910E9" w:rsidP="00D910E9">
      <w:pPr>
        <w:pStyle w:val="NormalWeb"/>
        <w:ind w:left="720"/>
        <w:rPr>
          <w:rFonts w:ascii="Arial" w:hAnsi="Arial" w:cs="Arial"/>
          <w:sz w:val="36"/>
          <w:szCs w:val="36"/>
        </w:rPr>
      </w:pPr>
      <w:r w:rsidRPr="00D910E9">
        <w:rPr>
          <w:rFonts w:ascii="Arial" w:hAnsi="Arial" w:cs="Arial"/>
          <w:sz w:val="36"/>
          <w:szCs w:val="36"/>
        </w:rPr>
        <w:t>Ms. Price described her car as a maroon, 1999 Mitsubishi Eclipse with a black convertible roof. The car registration number is GTL-682-P. She estimated the value of the car at ₤8,500 and said there were no distinguishing marks or items.</w:t>
      </w:r>
    </w:p>
    <w:p w14:paraId="79BE7032" w14:textId="77777777" w:rsidR="00D910E9" w:rsidRPr="00D910E9" w:rsidRDefault="00D910E9" w:rsidP="00D910E9">
      <w:pPr>
        <w:pStyle w:val="NormalWeb"/>
        <w:ind w:left="720"/>
        <w:rPr>
          <w:rFonts w:ascii="Arial" w:hAnsi="Arial" w:cs="Arial"/>
          <w:sz w:val="36"/>
          <w:szCs w:val="36"/>
        </w:rPr>
      </w:pPr>
      <w:r w:rsidRPr="00D910E9">
        <w:rPr>
          <w:rFonts w:ascii="Arial" w:hAnsi="Arial" w:cs="Arial"/>
          <w:sz w:val="36"/>
          <w:szCs w:val="36"/>
        </w:rPr>
        <w:lastRenderedPageBreak/>
        <w:t>Ms. Price told me she locked the car, but she does not have the keys. She now believes she may have left the keys in the boot lock after removing the faulty torch from the boot. Ms. Price said she gave no one permission to take her car, and she is up to date with her loan repayments.</w:t>
      </w:r>
    </w:p>
    <w:p w14:paraId="19E31A10" w14:textId="77777777" w:rsidR="00D910E9" w:rsidRPr="00D910E9" w:rsidRDefault="00D910E9" w:rsidP="00D910E9">
      <w:pPr>
        <w:pStyle w:val="NormalWeb"/>
        <w:ind w:left="720"/>
        <w:rPr>
          <w:rFonts w:ascii="Arial" w:hAnsi="Arial" w:cs="Arial"/>
          <w:sz w:val="36"/>
          <w:szCs w:val="36"/>
        </w:rPr>
      </w:pPr>
      <w:r w:rsidRPr="00D910E9">
        <w:rPr>
          <w:rFonts w:ascii="Arial" w:hAnsi="Arial" w:cs="Arial"/>
          <w:sz w:val="36"/>
          <w:szCs w:val="36"/>
        </w:rPr>
        <w:t>I conducted a survey of the crime scene but found no items of evidence. I saw no broken glass in the area, and there were no items to retrieve or photograph.</w:t>
      </w:r>
    </w:p>
    <w:p w14:paraId="386BA0DE" w14:textId="77777777" w:rsidR="00D910E9" w:rsidRPr="00D910E9" w:rsidRDefault="00D910E9" w:rsidP="00D910E9">
      <w:pPr>
        <w:pStyle w:val="NormalWeb"/>
        <w:ind w:left="720"/>
        <w:rPr>
          <w:rFonts w:ascii="Arial" w:hAnsi="Arial" w:cs="Arial"/>
          <w:sz w:val="36"/>
          <w:szCs w:val="36"/>
        </w:rPr>
      </w:pPr>
      <w:r w:rsidRPr="00D910E9">
        <w:rPr>
          <w:rFonts w:ascii="Arial" w:hAnsi="Arial" w:cs="Arial"/>
          <w:sz w:val="36"/>
          <w:szCs w:val="36"/>
        </w:rPr>
        <w:t>I obtained a sworn statement from Ms. Price and provided her with the case number and Information Leaflet 99/07 ("What to do when your car is stolen"). I entered th</w:t>
      </w:r>
      <w:bookmarkStart w:id="0" w:name="_GoBack"/>
      <w:bookmarkEnd w:id="0"/>
      <w:r w:rsidRPr="00D910E9">
        <w:rPr>
          <w:rFonts w:ascii="Arial" w:hAnsi="Arial" w:cs="Arial"/>
          <w:sz w:val="36"/>
          <w:szCs w:val="36"/>
        </w:rPr>
        <w:t>e vehicle into the station database as a stolen vehicle. I also searched the area but was unable to find the vehicle.</w:t>
      </w:r>
    </w:p>
    <w:p w14:paraId="14074250" w14:textId="77777777" w:rsidR="000C642D" w:rsidRPr="00D910E9" w:rsidRDefault="000C642D">
      <w:pPr>
        <w:rPr>
          <w:sz w:val="36"/>
          <w:szCs w:val="36"/>
        </w:rPr>
      </w:pPr>
    </w:p>
    <w:sectPr w:rsidR="000C642D" w:rsidRPr="00D910E9" w:rsidSect="00D91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E9"/>
    <w:rsid w:val="000C642D"/>
    <w:rsid w:val="00D9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0A18"/>
  <w15:chartTrackingRefBased/>
  <w15:docId w15:val="{C0703D38-E7E4-45C2-B89A-59647D43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0" ma:contentTypeDescription="Create a new document." ma:contentTypeScope="" ma:versionID="a75183c2c2d31d2b8a6363507284a872">
  <xsd:schema xmlns:xsd="http://www.w3.org/2001/XMLSchema" xmlns:xs="http://www.w3.org/2001/XMLSchema" xmlns:p="http://schemas.microsoft.com/office/2006/metadata/properties" xmlns:ns3="7839a02e-f839-4acc-819a-67dea658d87b" targetNamespace="http://schemas.microsoft.com/office/2006/metadata/properties" ma:root="true" ma:fieldsID="f947c5bf04ddb4e6ade653c9e18eb169" ns3:_="">
    <xsd:import namespace="7839a02e-f839-4acc-819a-67dea658d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A1B26-37CC-4DB4-8373-3A00CB205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371DB-EF50-4D06-9E50-963CE868861E}">
  <ds:schemaRefs>
    <ds:schemaRef ds:uri="http://schemas.microsoft.com/sharepoint/v3/contenttype/forms"/>
  </ds:schemaRefs>
</ds:datastoreItem>
</file>

<file path=customXml/itemProps3.xml><?xml version="1.0" encoding="utf-8"?>
<ds:datastoreItem xmlns:ds="http://schemas.openxmlformats.org/officeDocument/2006/customXml" ds:itemID="{8B7C54FF-4D37-442E-9D97-A44204417DEF}">
  <ds:schemaRefs>
    <ds:schemaRef ds:uri="http://purl.org/dc/terms/"/>
    <ds:schemaRef ds:uri="http://purl.org/dc/dcmitype/"/>
    <ds:schemaRef ds:uri="http://purl.org/dc/elements/1.1/"/>
    <ds:schemaRef ds:uri="http://schemas.microsoft.com/office/2006/metadata/properties"/>
    <ds:schemaRef ds:uri="7839a02e-f839-4acc-819a-67dea658d87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Miles</dc:creator>
  <cp:keywords/>
  <dc:description/>
  <cp:lastModifiedBy>Simon Miles</cp:lastModifiedBy>
  <cp:revision>1</cp:revision>
  <dcterms:created xsi:type="dcterms:W3CDTF">2020-10-06T08:45:00Z</dcterms:created>
  <dcterms:modified xsi:type="dcterms:W3CDTF">2020-10-06T08:47:00Z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